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5129" w14:textId="5B652C75" w:rsidR="008A59E6" w:rsidRPr="0094456F" w:rsidRDefault="008A59E6" w:rsidP="0059192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XXV</w:t>
      </w:r>
      <w:r w:rsidR="00FC765F">
        <w:rPr>
          <w:rStyle w:val="s1"/>
          <w:rFonts w:ascii="Times New Roman" w:hAnsi="Times New Roman" w:cs="Times New Roman"/>
          <w:sz w:val="32"/>
          <w:szCs w:val="32"/>
          <w:u w:val="single"/>
        </w:rPr>
        <w:t>I</w:t>
      </w: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. ročník soutěže hasičských družstev v klasickém požárním útoku</w:t>
      </w:r>
    </w:p>
    <w:p w14:paraId="548550C2" w14:textId="77777777" w:rsidR="008A59E6" w:rsidRPr="0094456F" w:rsidRDefault="008A59E6" w:rsidP="0059192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O HORECKÝ POHÁR</w:t>
      </w:r>
    </w:p>
    <w:p w14:paraId="19780B87" w14:textId="79DCD9BC" w:rsidR="008A59E6" w:rsidRPr="0094456F" w:rsidRDefault="0094456F" w:rsidP="0059192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5</w:t>
      </w:r>
      <w:r w:rsidR="008A59E6"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. září 202</w:t>
      </w: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6</w:t>
      </w:r>
      <w:r w:rsidR="008A59E6"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 xml:space="preserve"> v Kosteleckých Horkách od 10.30 hodin</w:t>
      </w:r>
    </w:p>
    <w:p w14:paraId="2D5F06D9" w14:textId="77777777" w:rsidR="008A59E6" w:rsidRPr="0094456F" w:rsidRDefault="008A59E6" w:rsidP="0059192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456F">
        <w:rPr>
          <w:rStyle w:val="s1"/>
          <w:rFonts w:ascii="Times New Roman" w:hAnsi="Times New Roman" w:cs="Times New Roman"/>
          <w:sz w:val="32"/>
          <w:szCs w:val="32"/>
          <w:u w:val="single"/>
        </w:rPr>
        <w:t>PROPOZICE</w:t>
      </w:r>
    </w:p>
    <w:p w14:paraId="31966D47" w14:textId="77777777" w:rsidR="008A59E6" w:rsidRPr="0094456F" w:rsidRDefault="008A59E6" w:rsidP="00591925">
      <w:pPr>
        <w:rPr>
          <w:rFonts w:ascii="Times New Roman" w:hAnsi="Times New Roman" w:cs="Times New Roman"/>
          <w:u w:val="single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  <w:u w:val="single"/>
        </w:rPr>
        <w:t>Termín a místo konání:</w:t>
      </w:r>
    </w:p>
    <w:p w14:paraId="72EB0A57" w14:textId="65514473" w:rsidR="008A59E6" w:rsidRPr="0094456F" w:rsidRDefault="0094456F" w:rsidP="00591925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</w:rPr>
        <w:t>5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. září 202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6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v Kosteleckých Horkách v prostoru hřiště</w:t>
      </w:r>
      <w:r w:rsidR="008A59E6" w:rsidRPr="0094456F">
        <w:rPr>
          <w:rStyle w:val="s5"/>
          <w:sz w:val="24"/>
          <w:szCs w:val="24"/>
        </w:rPr>
        <w:t xml:space="preserve"> (příjezd bude značen)</w:t>
      </w:r>
    </w:p>
    <w:p w14:paraId="3DF8ABBC" w14:textId="70C33C7F" w:rsidR="008A59E6" w:rsidRPr="0094456F" w:rsidRDefault="0094456F" w:rsidP="00591925">
      <w:pPr>
        <w:rPr>
          <w:rFonts w:ascii="Times New Roman" w:hAnsi="Times New Roman" w:cs="Times New Roman"/>
          <w:u w:val="single"/>
        </w:rPr>
      </w:pPr>
      <w:r>
        <w:rPr>
          <w:rStyle w:val="s2"/>
          <w:rFonts w:ascii="Times New Roman" w:hAnsi="Times New Roman" w:cs="Times New Roman"/>
          <w:sz w:val="24"/>
          <w:szCs w:val="24"/>
          <w:u w:val="single"/>
        </w:rPr>
        <w:t>Prezence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  <w:u w:val="single"/>
        </w:rPr>
        <w:t>:</w:t>
      </w:r>
    </w:p>
    <w:p w14:paraId="07E11601" w14:textId="09925B89" w:rsidR="008A59E6" w:rsidRPr="0094456F" w:rsidRDefault="00FF3C9F" w:rsidP="00591925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</w:rPr>
        <w:t>D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ěti</w:t>
      </w:r>
      <w:r>
        <w:rPr>
          <w:rStyle w:val="s2"/>
          <w:rFonts w:ascii="Times New Roman" w:hAnsi="Times New Roman" w:cs="Times New Roman"/>
          <w:sz w:val="24"/>
          <w:szCs w:val="24"/>
        </w:rPr>
        <w:t xml:space="preserve"> - 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10.00 – 10.30 hodin – družstva dětí příjezd do 10.30 hod</w:t>
      </w:r>
    </w:p>
    <w:p w14:paraId="6115DB82" w14:textId="1DC86D85" w:rsidR="008A59E6" w:rsidRPr="0094456F" w:rsidRDefault="00FF3C9F" w:rsidP="00591925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Style w:val="s2"/>
          <w:rFonts w:ascii="Times New Roman" w:hAnsi="Times New Roman" w:cs="Times New Roman"/>
          <w:sz w:val="24"/>
          <w:szCs w:val="24"/>
        </w:rPr>
        <w:t>M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uži</w:t>
      </w:r>
      <w:r w:rsidR="001521FD">
        <w:rPr>
          <w:rStyle w:val="s2"/>
          <w:rFonts w:ascii="Times New Roman" w:hAnsi="Times New Roman" w:cs="Times New Roman"/>
          <w:sz w:val="24"/>
          <w:szCs w:val="24"/>
        </w:rPr>
        <w:t xml:space="preserve"> a ženy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2"/>
          <w:rFonts w:ascii="Times New Roman" w:hAnsi="Times New Roman" w:cs="Times New Roman"/>
          <w:sz w:val="24"/>
          <w:szCs w:val="24"/>
        </w:rPr>
        <w:t xml:space="preserve">- 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10.00 – 1</w:t>
      </w:r>
      <w:r w:rsidR="0094456F">
        <w:rPr>
          <w:rStyle w:val="s2"/>
          <w:rFonts w:ascii="Times New Roman" w:hAnsi="Times New Roman" w:cs="Times New Roman"/>
          <w:sz w:val="24"/>
          <w:szCs w:val="24"/>
        </w:rPr>
        <w:t>3:30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.00 hodin – družstva mužů</w:t>
      </w:r>
      <w:r w:rsidR="001521FD">
        <w:rPr>
          <w:rStyle w:val="s2"/>
          <w:rFonts w:ascii="Times New Roman" w:hAnsi="Times New Roman" w:cs="Times New Roman"/>
          <w:sz w:val="24"/>
          <w:szCs w:val="24"/>
        </w:rPr>
        <w:t xml:space="preserve"> a žen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mohou přijíždět až do </w:t>
      </w:r>
      <w:r w:rsidR="0094456F">
        <w:rPr>
          <w:rStyle w:val="s2"/>
          <w:rFonts w:ascii="Times New Roman" w:hAnsi="Times New Roman" w:cs="Times New Roman"/>
          <w:sz w:val="24"/>
          <w:szCs w:val="24"/>
        </w:rPr>
        <w:t>13:30</w:t>
      </w:r>
      <w:r w:rsidR="008A59E6" w:rsidRPr="0094456F">
        <w:rPr>
          <w:rStyle w:val="s2"/>
          <w:rFonts w:ascii="Times New Roman" w:hAnsi="Times New Roman" w:cs="Times New Roman"/>
          <w:sz w:val="24"/>
          <w:szCs w:val="24"/>
        </w:rPr>
        <w:t>hod</w:t>
      </w:r>
    </w:p>
    <w:p w14:paraId="1E92FE71" w14:textId="7797A93D" w:rsidR="008A59E6" w:rsidRPr="0094456F" w:rsidRDefault="008A59E6" w:rsidP="00591925">
      <w:pPr>
        <w:rPr>
          <w:rFonts w:ascii="Times New Roman" w:hAnsi="Times New Roman" w:cs="Times New Roman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  <w:u w:val="single"/>
        </w:rPr>
        <w:t>Zahájení soutěže: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10.30 hodin (pořadí – děti</w:t>
      </w:r>
      <w:r w:rsidR="001521FD">
        <w:rPr>
          <w:rStyle w:val="s2"/>
          <w:rFonts w:ascii="Times New Roman" w:hAnsi="Times New Roman" w:cs="Times New Roman"/>
          <w:sz w:val="24"/>
          <w:szCs w:val="24"/>
        </w:rPr>
        <w:t xml:space="preserve"> mladší a děti starší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,), soutěž mužů</w:t>
      </w:r>
      <w:r w:rsidR="001521FD">
        <w:rPr>
          <w:rStyle w:val="s2"/>
          <w:rFonts w:ascii="Times New Roman" w:hAnsi="Times New Roman" w:cs="Times New Roman"/>
          <w:sz w:val="24"/>
          <w:szCs w:val="24"/>
        </w:rPr>
        <w:t xml:space="preserve"> a žen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: zahájení 14 hodin</w:t>
      </w:r>
      <w:r w:rsidR="00307637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 w:rsidR="00D36CC1">
        <w:rPr>
          <w:rStyle w:val="s2"/>
          <w:rFonts w:ascii="Times New Roman" w:hAnsi="Times New Roman" w:cs="Times New Roman"/>
          <w:sz w:val="24"/>
          <w:szCs w:val="24"/>
        </w:rPr>
        <w:t>(pořadí</w:t>
      </w:r>
      <w:r w:rsidR="00F94904">
        <w:rPr>
          <w:rStyle w:val="s2"/>
          <w:rFonts w:ascii="Times New Roman" w:hAnsi="Times New Roman" w:cs="Times New Roman"/>
          <w:sz w:val="24"/>
          <w:szCs w:val="24"/>
        </w:rPr>
        <w:t xml:space="preserve"> – sport </w:t>
      </w:r>
      <w:r w:rsidR="00870170">
        <w:rPr>
          <w:rStyle w:val="s2"/>
          <w:rFonts w:ascii="Times New Roman" w:hAnsi="Times New Roman" w:cs="Times New Roman"/>
          <w:sz w:val="24"/>
          <w:szCs w:val="24"/>
        </w:rPr>
        <w:t>smíše</w:t>
      </w:r>
      <w:r w:rsidR="00DD25DF">
        <w:rPr>
          <w:rStyle w:val="s2"/>
          <w:rFonts w:ascii="Times New Roman" w:hAnsi="Times New Roman" w:cs="Times New Roman"/>
          <w:sz w:val="24"/>
          <w:szCs w:val="24"/>
        </w:rPr>
        <w:t xml:space="preserve">ně, </w:t>
      </w:r>
      <w:r w:rsidR="00966569">
        <w:rPr>
          <w:rStyle w:val="s2"/>
          <w:rFonts w:ascii="Times New Roman" w:hAnsi="Times New Roman" w:cs="Times New Roman"/>
          <w:sz w:val="24"/>
          <w:szCs w:val="24"/>
        </w:rPr>
        <w:t>klasický pož</w:t>
      </w:r>
      <w:r w:rsidR="000B60C0">
        <w:rPr>
          <w:rStyle w:val="s2"/>
          <w:rFonts w:ascii="Times New Roman" w:hAnsi="Times New Roman" w:cs="Times New Roman"/>
          <w:sz w:val="24"/>
          <w:szCs w:val="24"/>
        </w:rPr>
        <w:t xml:space="preserve">ární </w:t>
      </w:r>
      <w:r w:rsidR="000F0FC0">
        <w:rPr>
          <w:rStyle w:val="s2"/>
          <w:rFonts w:ascii="Times New Roman" w:hAnsi="Times New Roman" w:cs="Times New Roman"/>
          <w:sz w:val="24"/>
          <w:szCs w:val="24"/>
        </w:rPr>
        <w:t>ú</w:t>
      </w:r>
      <w:r w:rsidR="000B60C0">
        <w:rPr>
          <w:rStyle w:val="s2"/>
          <w:rFonts w:ascii="Times New Roman" w:hAnsi="Times New Roman" w:cs="Times New Roman"/>
          <w:sz w:val="24"/>
          <w:szCs w:val="24"/>
        </w:rPr>
        <w:t>tok)</w:t>
      </w:r>
    </w:p>
    <w:p w14:paraId="08380454" w14:textId="63A16EA6" w:rsidR="008A59E6" w:rsidRPr="0094456F" w:rsidRDefault="008A59E6" w:rsidP="00591925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 w:rsidRPr="0094456F">
        <w:rPr>
          <w:rStyle w:val="s5"/>
          <w:sz w:val="24"/>
          <w:szCs w:val="24"/>
        </w:rPr>
        <w:t xml:space="preserve">Vyhlášení výsledků v kategorii dětí </w:t>
      </w:r>
      <w:r w:rsidR="001521FD">
        <w:rPr>
          <w:rStyle w:val="s5"/>
          <w:sz w:val="24"/>
          <w:szCs w:val="24"/>
        </w:rPr>
        <w:t>proběhne p</w:t>
      </w:r>
      <w:r w:rsidRPr="0094456F">
        <w:rPr>
          <w:rStyle w:val="s5"/>
          <w:sz w:val="24"/>
          <w:szCs w:val="24"/>
        </w:rPr>
        <w:t>řed zahájením soutěže mužů</w:t>
      </w:r>
      <w:r w:rsidR="001521FD">
        <w:rPr>
          <w:rStyle w:val="s5"/>
          <w:sz w:val="24"/>
          <w:szCs w:val="24"/>
        </w:rPr>
        <w:t xml:space="preserve"> a žen.</w:t>
      </w:r>
    </w:p>
    <w:p w14:paraId="680AC4BC" w14:textId="77777777" w:rsidR="008A59E6" w:rsidRPr="0094456F" w:rsidRDefault="008A59E6" w:rsidP="00591925">
      <w:pPr>
        <w:rPr>
          <w:rFonts w:ascii="Times New Roman" w:hAnsi="Times New Roman" w:cs="Times New Roman"/>
          <w:u w:val="single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  <w:u w:val="single"/>
        </w:rPr>
        <w:t>Startovné:</w:t>
      </w:r>
    </w:p>
    <w:p w14:paraId="0EE3AC64" w14:textId="309E85C7" w:rsidR="0094456F" w:rsidRDefault="001521FD" w:rsidP="00591925">
      <w:pPr>
        <w:pStyle w:val="Odstavecseseznamem"/>
        <w:numPr>
          <w:ilvl w:val="0"/>
          <w:numId w:val="12"/>
        </w:numPr>
        <w:rPr>
          <w:rStyle w:val="s5"/>
          <w:sz w:val="24"/>
          <w:szCs w:val="24"/>
        </w:rPr>
      </w:pPr>
      <w:r w:rsidRPr="0094456F">
        <w:rPr>
          <w:rStyle w:val="s5"/>
          <w:sz w:val="24"/>
          <w:szCs w:val="24"/>
        </w:rPr>
        <w:t>M</w:t>
      </w:r>
      <w:r w:rsidR="008A59E6" w:rsidRPr="0094456F">
        <w:rPr>
          <w:rStyle w:val="s5"/>
          <w:sz w:val="24"/>
          <w:szCs w:val="24"/>
        </w:rPr>
        <w:t>uži</w:t>
      </w:r>
      <w:r>
        <w:rPr>
          <w:rStyle w:val="s5"/>
          <w:sz w:val="24"/>
          <w:szCs w:val="24"/>
        </w:rPr>
        <w:t xml:space="preserve"> a ženy</w:t>
      </w:r>
      <w:r w:rsidR="008A59E6" w:rsidRPr="0094456F">
        <w:rPr>
          <w:rStyle w:val="s5"/>
          <w:sz w:val="24"/>
          <w:szCs w:val="24"/>
        </w:rPr>
        <w:t>… 3</w:t>
      </w:r>
      <w:r w:rsidR="00591925">
        <w:rPr>
          <w:rStyle w:val="s5"/>
          <w:sz w:val="24"/>
          <w:szCs w:val="24"/>
        </w:rPr>
        <w:t>5</w:t>
      </w:r>
      <w:r w:rsidR="008A59E6" w:rsidRPr="0094456F">
        <w:rPr>
          <w:rStyle w:val="s5"/>
          <w:sz w:val="24"/>
          <w:szCs w:val="24"/>
        </w:rPr>
        <w:t>0 Kč</w:t>
      </w:r>
    </w:p>
    <w:p w14:paraId="6FCB7976" w14:textId="3D3524DF" w:rsidR="008A59E6" w:rsidRPr="0094456F" w:rsidRDefault="001521FD" w:rsidP="00591925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Style w:val="s5"/>
          <w:sz w:val="24"/>
          <w:szCs w:val="24"/>
        </w:rPr>
        <w:t>D</w:t>
      </w:r>
      <w:r w:rsidR="008A59E6" w:rsidRPr="0094456F">
        <w:rPr>
          <w:rStyle w:val="s5"/>
          <w:sz w:val="24"/>
          <w:szCs w:val="24"/>
        </w:rPr>
        <w:t>ěti… 2</w:t>
      </w:r>
      <w:r w:rsidR="00591925">
        <w:rPr>
          <w:rStyle w:val="s5"/>
          <w:sz w:val="24"/>
          <w:szCs w:val="24"/>
        </w:rPr>
        <w:t>5</w:t>
      </w:r>
      <w:r w:rsidR="008A59E6" w:rsidRPr="0094456F">
        <w:rPr>
          <w:rStyle w:val="s5"/>
          <w:sz w:val="24"/>
          <w:szCs w:val="24"/>
        </w:rPr>
        <w:t>0 Kč</w:t>
      </w:r>
    </w:p>
    <w:p w14:paraId="4323E233" w14:textId="2E28DF9F" w:rsidR="0094456F" w:rsidRDefault="008A59E6" w:rsidP="00591925">
      <w:pPr>
        <w:rPr>
          <w:rFonts w:ascii="Times New Roman" w:hAnsi="Times New Roman" w:cs="Times New Roman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</w:rPr>
        <w:t>Závazné</w:t>
      </w:r>
      <w:r w:rsidRPr="0094456F">
        <w:rPr>
          <w:rStyle w:val="s5"/>
          <w:sz w:val="24"/>
          <w:szCs w:val="24"/>
        </w:rPr>
        <w:t xml:space="preserve"> 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přihlášky a dotazy</w:t>
      </w:r>
      <w:r w:rsidRPr="0094456F">
        <w:rPr>
          <w:rStyle w:val="s5"/>
          <w:sz w:val="24"/>
          <w:szCs w:val="24"/>
        </w:rPr>
        <w:t xml:space="preserve"> e-mailem nebo telefonicky 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do </w:t>
      </w:r>
      <w:r w:rsidR="000F0FC0">
        <w:rPr>
          <w:rStyle w:val="s2"/>
          <w:rFonts w:ascii="Times New Roman" w:hAnsi="Times New Roman" w:cs="Times New Roman"/>
          <w:sz w:val="24"/>
          <w:szCs w:val="24"/>
        </w:rPr>
        <w:t>5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. září 202</w:t>
      </w:r>
      <w:r w:rsidR="0094456F">
        <w:rPr>
          <w:rStyle w:val="s2"/>
          <w:rFonts w:ascii="Times New Roman" w:hAnsi="Times New Roman" w:cs="Times New Roman"/>
          <w:sz w:val="24"/>
          <w:szCs w:val="24"/>
        </w:rPr>
        <w:t>6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 w:rsidRPr="0094456F">
        <w:rPr>
          <w:rStyle w:val="s5"/>
          <w:sz w:val="24"/>
          <w:szCs w:val="24"/>
        </w:rPr>
        <w:t>na:</w:t>
      </w:r>
    </w:p>
    <w:p w14:paraId="007251BD" w14:textId="0457B3AE" w:rsidR="0094456F" w:rsidRDefault="008A59E6" w:rsidP="00591925">
      <w:pPr>
        <w:pStyle w:val="Odstavecseseznamem"/>
        <w:numPr>
          <w:ilvl w:val="0"/>
          <w:numId w:val="9"/>
        </w:numPr>
        <w:rPr>
          <w:rStyle w:val="s5"/>
          <w:sz w:val="24"/>
          <w:szCs w:val="24"/>
        </w:rPr>
      </w:pPr>
      <w:r w:rsidRPr="0094456F">
        <w:rPr>
          <w:rStyle w:val="s8"/>
          <w:sz w:val="24"/>
          <w:szCs w:val="24"/>
        </w:rPr>
        <w:t xml:space="preserve">E-mail: </w:t>
      </w:r>
      <w:hyperlink r:id="rId5" w:history="1">
        <w:r w:rsidR="0094456F" w:rsidRPr="00B53C29">
          <w:rPr>
            <w:rStyle w:val="Hypertextovodkaz"/>
            <w:rFonts w:ascii="Times New Roman" w:hAnsi="Times New Roman" w:cs="Times New Roman"/>
          </w:rPr>
          <w:t>hasici.khorky@seznam.cz</w:t>
        </w:r>
      </w:hyperlink>
    </w:p>
    <w:p w14:paraId="2993CDFB" w14:textId="5D372558" w:rsidR="008A59E6" w:rsidRPr="0094456F" w:rsidRDefault="008A59E6" w:rsidP="00591925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94456F">
        <w:rPr>
          <w:rStyle w:val="s5"/>
          <w:sz w:val="24"/>
          <w:szCs w:val="24"/>
        </w:rPr>
        <w:t xml:space="preserve">Jan Starý, tel.: </w:t>
      </w:r>
      <w:proofErr w:type="gramStart"/>
      <w:r w:rsidRPr="0094456F">
        <w:rPr>
          <w:rStyle w:val="s5"/>
          <w:sz w:val="24"/>
          <w:szCs w:val="24"/>
        </w:rPr>
        <w:t>725228843 ,</w:t>
      </w:r>
      <w:proofErr w:type="gramEnd"/>
      <w:r w:rsidRPr="0094456F">
        <w:rPr>
          <w:rStyle w:val="s5"/>
          <w:sz w:val="24"/>
          <w:szCs w:val="24"/>
        </w:rPr>
        <w:t xml:space="preserve"> </w:t>
      </w:r>
      <w:r w:rsidR="0094456F">
        <w:rPr>
          <w:rStyle w:val="s5"/>
          <w:sz w:val="24"/>
          <w:szCs w:val="24"/>
        </w:rPr>
        <w:t xml:space="preserve">Pavel </w:t>
      </w:r>
      <w:proofErr w:type="gramStart"/>
      <w:r w:rsidR="0094456F">
        <w:rPr>
          <w:rStyle w:val="s5"/>
          <w:sz w:val="24"/>
          <w:szCs w:val="24"/>
        </w:rPr>
        <w:t>Kňourek</w:t>
      </w:r>
      <w:r w:rsidRPr="0094456F">
        <w:rPr>
          <w:rStyle w:val="s5"/>
          <w:sz w:val="24"/>
          <w:szCs w:val="24"/>
        </w:rPr>
        <w:t xml:space="preserve"> ,</w:t>
      </w:r>
      <w:proofErr w:type="gramEnd"/>
      <w:r w:rsidRPr="0094456F">
        <w:rPr>
          <w:rStyle w:val="s5"/>
          <w:sz w:val="24"/>
          <w:szCs w:val="24"/>
        </w:rPr>
        <w:t xml:space="preserve"> tel.: 77</w:t>
      </w:r>
      <w:r w:rsidR="001521FD">
        <w:rPr>
          <w:rStyle w:val="s5"/>
          <w:sz w:val="24"/>
          <w:szCs w:val="24"/>
        </w:rPr>
        <w:t>6067033</w:t>
      </w:r>
    </w:p>
    <w:p w14:paraId="2651CED5" w14:textId="77777777" w:rsidR="008A59E6" w:rsidRPr="0094456F" w:rsidRDefault="008A59E6" w:rsidP="00591925">
      <w:pPr>
        <w:rPr>
          <w:rFonts w:ascii="Times New Roman" w:hAnsi="Times New Roman" w:cs="Times New Roman"/>
        </w:rPr>
      </w:pPr>
      <w:r w:rsidRPr="0094456F">
        <w:rPr>
          <w:rStyle w:val="s5"/>
          <w:sz w:val="24"/>
          <w:szCs w:val="24"/>
        </w:rPr>
        <w:t xml:space="preserve">Soutěž je vypsána 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v kategoriích mužů, žen i dětí</w:t>
      </w:r>
      <w:r w:rsidRPr="0094456F">
        <w:rPr>
          <w:rStyle w:val="s5"/>
          <w:sz w:val="24"/>
          <w:szCs w:val="24"/>
        </w:rPr>
        <w:t>. Oprava možná pouze na základě uznaného</w:t>
      </w:r>
    </w:p>
    <w:p w14:paraId="58C41CEF" w14:textId="77777777" w:rsidR="00B64382" w:rsidRDefault="008A59E6" w:rsidP="00591925">
      <w:pPr>
        <w:rPr>
          <w:rStyle w:val="s5"/>
          <w:sz w:val="24"/>
          <w:szCs w:val="24"/>
        </w:rPr>
      </w:pPr>
      <w:r w:rsidRPr="0094456F">
        <w:rPr>
          <w:rStyle w:val="s5"/>
          <w:sz w:val="24"/>
          <w:szCs w:val="24"/>
        </w:rPr>
        <w:t xml:space="preserve">protestu, podání protestu možné nejpozději do 10 min. po útoku. </w:t>
      </w:r>
    </w:p>
    <w:p w14:paraId="012ED1E5" w14:textId="10CA95A9" w:rsidR="008A59E6" w:rsidRPr="0094456F" w:rsidRDefault="008A59E6" w:rsidP="00591925">
      <w:pPr>
        <w:rPr>
          <w:rFonts w:ascii="Times New Roman" w:hAnsi="Times New Roman" w:cs="Times New Roman"/>
        </w:rPr>
      </w:pPr>
      <w:r w:rsidRPr="00B64382">
        <w:rPr>
          <w:rStyle w:val="s2"/>
          <w:rFonts w:ascii="Times New Roman" w:hAnsi="Times New Roman" w:cs="Times New Roman"/>
          <w:b w:val="0"/>
          <w:bCs w:val="0"/>
          <w:sz w:val="24"/>
          <w:szCs w:val="24"/>
        </w:rPr>
        <w:t>Startovní pořadí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 w:rsidRPr="0094456F">
        <w:rPr>
          <w:rStyle w:val="s5"/>
          <w:sz w:val="24"/>
          <w:szCs w:val="24"/>
        </w:rPr>
        <w:t>dětí</w:t>
      </w:r>
      <w:r w:rsidR="00B64382">
        <w:rPr>
          <w:rFonts w:ascii="Times New Roman" w:hAnsi="Times New Roman" w:cs="Times New Roman"/>
        </w:rPr>
        <w:t xml:space="preserve"> </w:t>
      </w:r>
      <w:r w:rsidR="00266E8B">
        <w:rPr>
          <w:rFonts w:ascii="Times New Roman" w:hAnsi="Times New Roman" w:cs="Times New Roman"/>
        </w:rPr>
        <w:t xml:space="preserve">-&gt; </w:t>
      </w:r>
      <w:r w:rsidRPr="0094456F">
        <w:rPr>
          <w:rStyle w:val="s5"/>
          <w:sz w:val="24"/>
          <w:szCs w:val="24"/>
        </w:rPr>
        <w:t>dle dohody družstev, pořadí soutěží mužů</w:t>
      </w:r>
      <w:r w:rsidR="001521FD">
        <w:rPr>
          <w:rStyle w:val="s5"/>
          <w:sz w:val="24"/>
          <w:szCs w:val="24"/>
        </w:rPr>
        <w:t xml:space="preserve"> a žen</w:t>
      </w:r>
      <w:r w:rsidRPr="0094456F">
        <w:rPr>
          <w:rStyle w:val="s5"/>
          <w:sz w:val="24"/>
          <w:szCs w:val="24"/>
        </w:rPr>
        <w:t xml:space="preserve"> dle příjezdu a pořadí </w:t>
      </w:r>
      <w:proofErr w:type="spellStart"/>
      <w:r w:rsidRPr="0094456F">
        <w:rPr>
          <w:rStyle w:val="s5"/>
          <w:sz w:val="24"/>
          <w:szCs w:val="24"/>
        </w:rPr>
        <w:t>zaprezentování</w:t>
      </w:r>
      <w:proofErr w:type="spellEnd"/>
      <w:r w:rsidRPr="0094456F">
        <w:rPr>
          <w:rStyle w:val="s5"/>
          <w:sz w:val="24"/>
          <w:szCs w:val="24"/>
        </w:rPr>
        <w:t>. Soutěž je</w:t>
      </w:r>
      <w:r w:rsidR="001521FD">
        <w:rPr>
          <w:rFonts w:ascii="Times New Roman" w:hAnsi="Times New Roman" w:cs="Times New Roman"/>
        </w:rPr>
        <w:t xml:space="preserve"> 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jednokolová</w:t>
      </w:r>
      <w:r w:rsidRPr="0094456F">
        <w:rPr>
          <w:rStyle w:val="s5"/>
          <w:sz w:val="24"/>
          <w:szCs w:val="24"/>
        </w:rPr>
        <w:t>, při malém počtu družstev v kat. mužů</w:t>
      </w:r>
      <w:r w:rsidR="001521FD">
        <w:rPr>
          <w:rStyle w:val="s5"/>
          <w:sz w:val="24"/>
          <w:szCs w:val="24"/>
        </w:rPr>
        <w:t xml:space="preserve"> a žen</w:t>
      </w:r>
      <w:r w:rsidRPr="0094456F">
        <w:rPr>
          <w:rStyle w:val="s5"/>
          <w:sz w:val="24"/>
          <w:szCs w:val="24"/>
        </w:rPr>
        <w:t xml:space="preserve"> </w:t>
      </w:r>
      <w:r w:rsidRPr="00FF3C9F">
        <w:rPr>
          <w:rStyle w:val="s5"/>
          <w:b/>
          <w:bCs/>
          <w:sz w:val="24"/>
          <w:szCs w:val="24"/>
        </w:rPr>
        <w:t>dvoukolová.</w:t>
      </w:r>
    </w:p>
    <w:p w14:paraId="7B0DDFDE" w14:textId="64CEB8C9" w:rsidR="008A59E6" w:rsidRPr="001521FD" w:rsidRDefault="008A59E6" w:rsidP="00591925">
      <w:pPr>
        <w:rPr>
          <w:rStyle w:val="s2"/>
          <w:rFonts w:ascii="Times New Roman" w:hAnsi="Times New Roman" w:cs="Times New Roman"/>
          <w:b w:val="0"/>
          <w:bCs w:val="0"/>
          <w:sz w:val="24"/>
          <w:szCs w:val="24"/>
        </w:rPr>
      </w:pP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Pro družstva mužů </w:t>
      </w:r>
      <w:r w:rsidR="0094456F">
        <w:rPr>
          <w:rStyle w:val="s2"/>
          <w:rFonts w:ascii="Times New Roman" w:hAnsi="Times New Roman" w:cs="Times New Roman"/>
          <w:sz w:val="24"/>
          <w:szCs w:val="24"/>
        </w:rPr>
        <w:t>a žen v kategorii SPORT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 xml:space="preserve"> je vypsána samostatná</w:t>
      </w:r>
      <w:r w:rsidR="005327DF">
        <w:rPr>
          <w:rFonts w:ascii="Times New Roman" w:hAnsi="Times New Roman" w:cs="Times New Roman"/>
        </w:rPr>
        <w:t xml:space="preserve"> </w:t>
      </w:r>
      <w:r w:rsidRPr="0094456F">
        <w:rPr>
          <w:rStyle w:val="s2"/>
          <w:rFonts w:ascii="Times New Roman" w:hAnsi="Times New Roman" w:cs="Times New Roman"/>
          <w:sz w:val="24"/>
          <w:szCs w:val="24"/>
        </w:rPr>
        <w:t>kategorie, kde je provedení útoku libovolné.</w:t>
      </w:r>
    </w:p>
    <w:p w14:paraId="1D0DA9DC" w14:textId="77777777" w:rsidR="0094456F" w:rsidRDefault="0094456F" w:rsidP="0059192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D4CC4E3" w14:textId="77777777" w:rsidR="003D3E0B" w:rsidRDefault="003D3E0B" w:rsidP="0059192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36198D4" w14:textId="77777777" w:rsidR="003D3E0B" w:rsidRPr="0094456F" w:rsidRDefault="003D3E0B" w:rsidP="0059192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0063756" w14:textId="03AC1AD1" w:rsidR="00452B5D" w:rsidRPr="00452B5D" w:rsidRDefault="008A59E6" w:rsidP="0059192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456F">
        <w:rPr>
          <w:rStyle w:val="s2"/>
          <w:rFonts w:ascii="Times New Roman" w:hAnsi="Times New Roman" w:cs="Times New Roman"/>
          <w:sz w:val="28"/>
          <w:szCs w:val="28"/>
          <w:u w:val="single"/>
        </w:rPr>
        <w:lastRenderedPageBreak/>
        <w:t>PRAVIDLA SOUTĚŽE MUŽŮ</w:t>
      </w:r>
      <w:r w:rsidR="001521FD">
        <w:rPr>
          <w:rStyle w:val="s2"/>
          <w:rFonts w:ascii="Times New Roman" w:hAnsi="Times New Roman" w:cs="Times New Roman"/>
          <w:sz w:val="28"/>
          <w:szCs w:val="28"/>
          <w:u w:val="single"/>
        </w:rPr>
        <w:t xml:space="preserve"> V KATEGORII </w:t>
      </w:r>
      <w:r w:rsid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>„KLASICKÝ POŽÁRNÍ ÚTOK“</w:t>
      </w:r>
    </w:p>
    <w:p w14:paraId="15816909" w14:textId="6CDBF99B" w:rsidR="008A59E6" w:rsidRPr="00452B5D" w:rsidRDefault="008A59E6" w:rsidP="0059192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52B5D">
        <w:rPr>
          <w:rStyle w:val="s5"/>
          <w:sz w:val="24"/>
          <w:szCs w:val="24"/>
        </w:rPr>
        <w:t xml:space="preserve">Počet soutěžících v družstvu </w:t>
      </w:r>
      <w:r w:rsidRPr="00DF0DA4">
        <w:rPr>
          <w:rStyle w:val="s2"/>
          <w:rFonts w:ascii="Times New Roman" w:hAnsi="Times New Roman" w:cs="Times New Roman"/>
          <w:sz w:val="24"/>
          <w:szCs w:val="24"/>
        </w:rPr>
        <w:t>max. 8</w:t>
      </w:r>
      <w:r w:rsidRPr="00452B5D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 w:rsidRPr="00452B5D">
        <w:rPr>
          <w:rStyle w:val="s5"/>
          <w:sz w:val="24"/>
          <w:szCs w:val="24"/>
        </w:rPr>
        <w:t>(v kat. mužů můžou startovat i smíšená družstva)</w:t>
      </w:r>
    </w:p>
    <w:p w14:paraId="20A73006" w14:textId="7FDD06F6" w:rsidR="008A59E6" w:rsidRPr="00452B5D" w:rsidRDefault="008A59E6" w:rsidP="0059192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52B5D">
        <w:rPr>
          <w:rStyle w:val="s5"/>
          <w:sz w:val="24"/>
          <w:szCs w:val="24"/>
        </w:rPr>
        <w:t>Dopravní a útočné vedení se bude postupně rozkulovat a rozkládat</w:t>
      </w:r>
      <w:r w:rsidR="004C2177">
        <w:rPr>
          <w:rStyle w:val="s5"/>
          <w:sz w:val="24"/>
          <w:szCs w:val="24"/>
        </w:rPr>
        <w:t xml:space="preserve"> </w:t>
      </w:r>
    </w:p>
    <w:p w14:paraId="2103973E" w14:textId="77777777" w:rsidR="00452B5D" w:rsidRDefault="008A59E6" w:rsidP="00591925">
      <w:pPr>
        <w:pStyle w:val="Odstavecseseznamem"/>
        <w:numPr>
          <w:ilvl w:val="0"/>
          <w:numId w:val="6"/>
        </w:numPr>
        <w:rPr>
          <w:rStyle w:val="s5"/>
          <w:sz w:val="24"/>
          <w:szCs w:val="24"/>
        </w:rPr>
      </w:pPr>
      <w:r w:rsidRPr="00452B5D">
        <w:rPr>
          <w:rStyle w:val="s5"/>
          <w:sz w:val="24"/>
          <w:szCs w:val="24"/>
        </w:rPr>
        <w:t>Příprava na základně 5 minut</w:t>
      </w:r>
    </w:p>
    <w:p w14:paraId="0FBF1244" w14:textId="56606381" w:rsidR="00591925" w:rsidRPr="00DC29B2" w:rsidRDefault="008A59E6" w:rsidP="00591925">
      <w:pPr>
        <w:pStyle w:val="Odstavecseseznamem"/>
        <w:numPr>
          <w:ilvl w:val="0"/>
          <w:numId w:val="6"/>
        </w:numPr>
        <w:rPr>
          <w:rStyle w:val="s5"/>
          <w:sz w:val="24"/>
          <w:szCs w:val="24"/>
        </w:rPr>
      </w:pPr>
      <w:r w:rsidRPr="00452B5D">
        <w:rPr>
          <w:rStyle w:val="s5"/>
          <w:sz w:val="24"/>
          <w:szCs w:val="24"/>
        </w:rPr>
        <w:t>Stroj</w:t>
      </w:r>
      <w:r w:rsidRPr="00DF0DA4">
        <w:rPr>
          <w:rStyle w:val="s5"/>
          <w:b/>
          <w:bCs/>
          <w:sz w:val="24"/>
          <w:szCs w:val="24"/>
        </w:rPr>
        <w:t xml:space="preserve"> pouze tovární výroby</w:t>
      </w:r>
      <w:r w:rsidR="00DC29B2" w:rsidRPr="00DF0DA4">
        <w:rPr>
          <w:rStyle w:val="s5"/>
          <w:b/>
          <w:bCs/>
          <w:sz w:val="24"/>
          <w:szCs w:val="24"/>
        </w:rPr>
        <w:t xml:space="preserve"> (</w:t>
      </w:r>
      <w:r w:rsidR="00DC29B2">
        <w:rPr>
          <w:rStyle w:val="s5"/>
          <w:sz w:val="24"/>
          <w:szCs w:val="24"/>
        </w:rPr>
        <w:t>PS 8, PS 12)</w:t>
      </w:r>
      <w:r w:rsidRPr="00452B5D">
        <w:rPr>
          <w:rStyle w:val="s5"/>
          <w:sz w:val="24"/>
          <w:szCs w:val="24"/>
        </w:rPr>
        <w:t>, bez úprav</w:t>
      </w:r>
      <w:r w:rsidRPr="0094456F">
        <w:rPr>
          <w:rStyle w:val="s3"/>
          <w:rFonts w:ascii="Times New Roman" w:hAnsi="Times New Roman" w:cs="Times New Roman"/>
          <w:sz w:val="24"/>
          <w:szCs w:val="24"/>
        </w:rPr>
        <w:sym w:font="Symbol" w:char="F03B"/>
      </w:r>
      <w:r w:rsidRPr="00452B5D">
        <w:rPr>
          <w:rStyle w:val="s5"/>
          <w:sz w:val="24"/>
          <w:szCs w:val="24"/>
        </w:rPr>
        <w:t xml:space="preserve"> bez nástavce sacího hrdla (náběhového klínu)</w:t>
      </w:r>
      <w:r w:rsidR="00532F97">
        <w:rPr>
          <w:rStyle w:val="s5"/>
          <w:sz w:val="24"/>
          <w:szCs w:val="24"/>
        </w:rPr>
        <w:t>. Při</w:t>
      </w:r>
      <w:r w:rsidRPr="00DC29B2">
        <w:rPr>
          <w:rStyle w:val="s5"/>
          <w:sz w:val="24"/>
          <w:szCs w:val="24"/>
        </w:rPr>
        <w:t xml:space="preserve"> startu útoku může být s</w:t>
      </w:r>
      <w:r w:rsidR="00DF0DA4">
        <w:rPr>
          <w:rStyle w:val="s5"/>
          <w:sz w:val="24"/>
          <w:szCs w:val="24"/>
        </w:rPr>
        <w:t>tříkačka nastartována</w:t>
      </w:r>
      <w:r w:rsidR="00532F97">
        <w:rPr>
          <w:rStyle w:val="s5"/>
          <w:sz w:val="24"/>
          <w:szCs w:val="24"/>
        </w:rPr>
        <w:t>.</w:t>
      </w:r>
    </w:p>
    <w:p w14:paraId="5E85965D" w14:textId="0C3FCF13" w:rsidR="00591925" w:rsidRPr="00591925" w:rsidRDefault="00591925" w:rsidP="00591925">
      <w:pPr>
        <w:pStyle w:val="Odstavecseseznamem"/>
        <w:numPr>
          <w:ilvl w:val="0"/>
          <w:numId w:val="15"/>
        </w:numPr>
        <w:rPr>
          <w:rStyle w:val="s5"/>
          <w:sz w:val="24"/>
          <w:szCs w:val="24"/>
        </w:rPr>
      </w:pPr>
      <w:r>
        <w:rPr>
          <w:rStyle w:val="s5"/>
          <w:sz w:val="24"/>
          <w:szCs w:val="24"/>
        </w:rPr>
        <w:t xml:space="preserve">Přetlakový ventil je povinný (dodá pořadatel). </w:t>
      </w:r>
    </w:p>
    <w:p w14:paraId="49122C68" w14:textId="22DC484C" w:rsidR="00452B5D" w:rsidRPr="00FF3C9F" w:rsidRDefault="008A59E6" w:rsidP="0059192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452B5D">
        <w:rPr>
          <w:rStyle w:val="s5"/>
          <w:sz w:val="24"/>
          <w:szCs w:val="24"/>
        </w:rPr>
        <w:t>Zákaz upravených nebo vakuových vývěv. Průměr trubky vývěvy 10 x 1 mm. Bude</w:t>
      </w:r>
      <w:r w:rsidR="00FF3C9F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prováděna předstartovní kontrola strojů.</w:t>
      </w:r>
    </w:p>
    <w:p w14:paraId="4AB3FA61" w14:textId="5CAB7F8B" w:rsidR="00452B5D" w:rsidRPr="00FF3C9F" w:rsidRDefault="008A59E6" w:rsidP="0059192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452B5D">
        <w:rPr>
          <w:rStyle w:val="s5"/>
          <w:sz w:val="24"/>
          <w:szCs w:val="24"/>
        </w:rPr>
        <w:t xml:space="preserve">Sání z podzemní nádrže (káď v úrovni terénu) na 2 savice: 2 x 2,6m o </w:t>
      </w:r>
      <w:r w:rsidRPr="0094456F">
        <w:rPr>
          <w:rStyle w:val="s3"/>
          <w:rFonts w:ascii="Times New Roman" w:hAnsi="Times New Roman" w:cs="Times New Roman"/>
          <w:sz w:val="24"/>
          <w:szCs w:val="24"/>
        </w:rPr>
        <w:sym w:font="Symbol" w:char="F0C6"/>
      </w:r>
      <w:r w:rsidR="0084307D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  <w:r w:rsidRPr="00452B5D">
        <w:rPr>
          <w:rStyle w:val="s5"/>
          <w:sz w:val="24"/>
          <w:szCs w:val="24"/>
        </w:rPr>
        <w:t>110</w:t>
      </w:r>
      <w:r w:rsidR="0084307D">
        <w:rPr>
          <w:rStyle w:val="s5"/>
          <w:sz w:val="24"/>
          <w:szCs w:val="24"/>
        </w:rPr>
        <w:t xml:space="preserve"> </w:t>
      </w:r>
      <w:r w:rsidRPr="00452B5D">
        <w:rPr>
          <w:rStyle w:val="s5"/>
          <w:sz w:val="24"/>
          <w:szCs w:val="24"/>
        </w:rPr>
        <w:t>mm s</w:t>
      </w:r>
      <w:r w:rsidR="00FF3C9F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klasickým šroubením</w:t>
      </w:r>
      <w:r w:rsidR="00452B5D" w:rsidRPr="00FF3C9F">
        <w:rPr>
          <w:rStyle w:val="s5"/>
          <w:sz w:val="24"/>
          <w:szCs w:val="24"/>
        </w:rPr>
        <w:t>.</w:t>
      </w:r>
    </w:p>
    <w:p w14:paraId="1BD5C48A" w14:textId="02733B01" w:rsidR="00452B5D" w:rsidRPr="0084307D" w:rsidRDefault="008A59E6" w:rsidP="0084307D">
      <w:pPr>
        <w:pStyle w:val="Odstavecseseznamem"/>
        <w:numPr>
          <w:ilvl w:val="0"/>
          <w:numId w:val="7"/>
        </w:numPr>
        <w:rPr>
          <w:rStyle w:val="s5"/>
          <w:sz w:val="24"/>
          <w:szCs w:val="24"/>
        </w:rPr>
      </w:pPr>
      <w:r w:rsidRPr="00452B5D">
        <w:rPr>
          <w:rStyle w:val="s5"/>
          <w:sz w:val="24"/>
          <w:szCs w:val="24"/>
        </w:rPr>
        <w:t xml:space="preserve">Sací vedení musí být před ponořením do kádě </w:t>
      </w:r>
      <w:r w:rsidRPr="00452B5D">
        <w:rPr>
          <w:rStyle w:val="s2"/>
          <w:rFonts w:ascii="Times New Roman" w:hAnsi="Times New Roman" w:cs="Times New Roman"/>
          <w:sz w:val="24"/>
          <w:szCs w:val="24"/>
        </w:rPr>
        <w:t>sešroubováno</w:t>
      </w:r>
    </w:p>
    <w:p w14:paraId="74FF2B4A" w14:textId="3A48E245" w:rsidR="00452B5D" w:rsidRPr="00FF3C9F" w:rsidRDefault="008A59E6" w:rsidP="0059192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</w:rPr>
      </w:pPr>
      <w:r w:rsidRPr="00452B5D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Pr="00452B5D">
        <w:rPr>
          <w:rStyle w:val="s5"/>
          <w:sz w:val="24"/>
          <w:szCs w:val="24"/>
        </w:rPr>
        <w:t xml:space="preserve">Dopravní vedení na </w:t>
      </w:r>
      <w:r w:rsidRPr="00452B5D">
        <w:rPr>
          <w:rStyle w:val="s2"/>
          <w:rFonts w:ascii="Times New Roman" w:hAnsi="Times New Roman" w:cs="Times New Roman"/>
          <w:sz w:val="24"/>
          <w:szCs w:val="24"/>
        </w:rPr>
        <w:t>3 hadice typu „B“</w:t>
      </w:r>
      <w:r w:rsidRPr="00452B5D">
        <w:rPr>
          <w:rStyle w:val="s5"/>
          <w:sz w:val="24"/>
          <w:szCs w:val="24"/>
        </w:rPr>
        <w:t>: min. šíře přeložené hadice 113 mm, délka</w:t>
      </w:r>
      <w:r w:rsidR="00FF3C9F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hadice min. 19</w:t>
      </w:r>
      <w:r w:rsidR="0084307D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m</w:t>
      </w:r>
    </w:p>
    <w:p w14:paraId="3A99FF4A" w14:textId="191D44B0" w:rsidR="00452B5D" w:rsidRPr="00FF3C9F" w:rsidRDefault="008A59E6" w:rsidP="0059192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452B5D">
        <w:rPr>
          <w:rStyle w:val="s5"/>
          <w:sz w:val="24"/>
          <w:szCs w:val="24"/>
        </w:rPr>
        <w:t xml:space="preserve">Útočné vedení na </w:t>
      </w:r>
      <w:r w:rsidRPr="00452B5D">
        <w:rPr>
          <w:rStyle w:val="s2"/>
          <w:rFonts w:ascii="Times New Roman" w:hAnsi="Times New Roman" w:cs="Times New Roman"/>
          <w:sz w:val="24"/>
          <w:szCs w:val="24"/>
        </w:rPr>
        <w:t>2 x 2 hadice typu „C“</w:t>
      </w:r>
      <w:r w:rsidRPr="00452B5D">
        <w:rPr>
          <w:rStyle w:val="s5"/>
          <w:sz w:val="24"/>
          <w:szCs w:val="24"/>
        </w:rPr>
        <w:t>: min. šíře přeložené hadice 79 mm, délka</w:t>
      </w:r>
      <w:r w:rsidR="00FF3C9F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hadice min. 19</w:t>
      </w:r>
      <w:r w:rsidR="0084307D">
        <w:rPr>
          <w:rStyle w:val="s5"/>
          <w:sz w:val="24"/>
          <w:szCs w:val="24"/>
        </w:rPr>
        <w:t xml:space="preserve"> </w:t>
      </w:r>
      <w:r w:rsidRPr="00FF3C9F">
        <w:rPr>
          <w:rStyle w:val="s5"/>
          <w:sz w:val="24"/>
          <w:szCs w:val="24"/>
        </w:rPr>
        <w:t>m</w:t>
      </w:r>
    </w:p>
    <w:p w14:paraId="252CB39F" w14:textId="77777777" w:rsidR="00452B5D" w:rsidRDefault="008A59E6" w:rsidP="00591925">
      <w:pPr>
        <w:pStyle w:val="Odstavecseseznamem"/>
        <w:numPr>
          <w:ilvl w:val="0"/>
          <w:numId w:val="1"/>
        </w:numPr>
        <w:rPr>
          <w:rStyle w:val="s5"/>
          <w:sz w:val="24"/>
          <w:szCs w:val="24"/>
        </w:rPr>
      </w:pPr>
      <w:r w:rsidRPr="00452B5D">
        <w:rPr>
          <w:rStyle w:val="s5"/>
          <w:sz w:val="24"/>
          <w:szCs w:val="24"/>
        </w:rPr>
        <w:t>Proudnice vlastní</w:t>
      </w:r>
      <w:r w:rsidRPr="0094456F">
        <w:rPr>
          <w:rStyle w:val="s3"/>
          <w:rFonts w:ascii="Times New Roman" w:hAnsi="Times New Roman" w:cs="Times New Roman"/>
          <w:sz w:val="24"/>
          <w:szCs w:val="24"/>
        </w:rPr>
        <w:sym w:font="Symbol" w:char="F03B"/>
      </w:r>
      <w:r w:rsidRPr="00452B5D">
        <w:rPr>
          <w:rStyle w:val="s5"/>
          <w:sz w:val="24"/>
          <w:szCs w:val="24"/>
        </w:rPr>
        <w:t xml:space="preserve"> terče: plechovky</w:t>
      </w:r>
      <w:r w:rsidRPr="0094456F">
        <w:rPr>
          <w:rStyle w:val="s3"/>
          <w:rFonts w:ascii="Times New Roman" w:hAnsi="Times New Roman" w:cs="Times New Roman"/>
          <w:sz w:val="24"/>
          <w:szCs w:val="24"/>
        </w:rPr>
        <w:sym w:font="Symbol" w:char="F03B"/>
      </w:r>
      <w:r w:rsidRPr="00452B5D">
        <w:rPr>
          <w:rStyle w:val="s5"/>
          <w:sz w:val="24"/>
          <w:szCs w:val="24"/>
        </w:rPr>
        <w:t xml:space="preserve"> měření času: elektronická časomíra</w:t>
      </w:r>
    </w:p>
    <w:p w14:paraId="11FDFE0A" w14:textId="38196C03" w:rsidR="00591925" w:rsidRDefault="008A59E6" w:rsidP="00591925">
      <w:pPr>
        <w:pStyle w:val="Odstavecseseznamem"/>
        <w:numPr>
          <w:ilvl w:val="0"/>
          <w:numId w:val="1"/>
        </w:numPr>
        <w:rPr>
          <w:rStyle w:val="s5"/>
          <w:sz w:val="24"/>
          <w:szCs w:val="24"/>
        </w:rPr>
      </w:pPr>
      <w:r w:rsidRPr="00452B5D">
        <w:rPr>
          <w:rStyle w:val="s2"/>
          <w:rFonts w:ascii="Times New Roman" w:hAnsi="Times New Roman" w:cs="Times New Roman"/>
          <w:sz w:val="24"/>
          <w:szCs w:val="24"/>
        </w:rPr>
        <w:t>Výstroj</w:t>
      </w:r>
      <w:r w:rsidRPr="00452B5D">
        <w:rPr>
          <w:rStyle w:val="s5"/>
          <w:sz w:val="24"/>
          <w:szCs w:val="24"/>
        </w:rPr>
        <w:t xml:space="preserve">: pracovní nebo zásahový stejnokroj, přilby, uzavřená obuv </w:t>
      </w:r>
      <w:r w:rsidR="00591925">
        <w:rPr>
          <w:rStyle w:val="s5"/>
          <w:sz w:val="24"/>
          <w:szCs w:val="24"/>
        </w:rPr>
        <w:t xml:space="preserve">je povinná, vysoká pracovní obuv je doporučena </w:t>
      </w:r>
    </w:p>
    <w:p w14:paraId="2001ED82" w14:textId="17B59479" w:rsidR="00452B5D" w:rsidRDefault="008A59E6" w:rsidP="00591925">
      <w:pPr>
        <w:pStyle w:val="Odstavecseseznamem"/>
        <w:numPr>
          <w:ilvl w:val="0"/>
          <w:numId w:val="1"/>
        </w:numPr>
        <w:rPr>
          <w:rStyle w:val="s3"/>
          <w:rFonts w:ascii="Times New Roman" w:hAnsi="Times New Roman" w:cs="Times New Roman"/>
          <w:sz w:val="24"/>
          <w:szCs w:val="24"/>
        </w:rPr>
      </w:pPr>
      <w:r w:rsidRPr="00DC29B2">
        <w:rPr>
          <w:rStyle w:val="s5"/>
          <w:sz w:val="24"/>
          <w:szCs w:val="24"/>
        </w:rPr>
        <w:t>opasky povinné pouze pro útočné</w:t>
      </w:r>
      <w:r w:rsidR="00452B5D" w:rsidRPr="00DC29B2">
        <w:rPr>
          <w:rFonts w:ascii="Times New Roman" w:hAnsi="Times New Roman" w:cs="Times New Roman"/>
        </w:rPr>
        <w:t xml:space="preserve"> </w:t>
      </w:r>
      <w:r w:rsidRPr="00DC29B2">
        <w:rPr>
          <w:rStyle w:val="s5"/>
          <w:sz w:val="24"/>
          <w:szCs w:val="24"/>
        </w:rPr>
        <w:t>proudy</w:t>
      </w:r>
      <w:r w:rsidR="00DC29B2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</w:p>
    <w:p w14:paraId="2439612A" w14:textId="77777777" w:rsidR="00DC29B2" w:rsidRDefault="00DC29B2" w:rsidP="00DC29B2">
      <w:pPr>
        <w:pStyle w:val="Odstavecseseznamem"/>
        <w:rPr>
          <w:rStyle w:val="s3"/>
          <w:rFonts w:ascii="Times New Roman" w:hAnsi="Times New Roman" w:cs="Times New Roman"/>
          <w:sz w:val="24"/>
          <w:szCs w:val="24"/>
        </w:rPr>
      </w:pPr>
    </w:p>
    <w:p w14:paraId="749D7138" w14:textId="77777777" w:rsidR="00DC29B2" w:rsidRPr="00DC29B2" w:rsidRDefault="00DC29B2" w:rsidP="00DC29B2">
      <w:pPr>
        <w:pStyle w:val="Odstavecseseznamem"/>
        <w:rPr>
          <w:rStyle w:val="s5"/>
          <w:sz w:val="24"/>
          <w:szCs w:val="24"/>
        </w:rPr>
      </w:pPr>
    </w:p>
    <w:p w14:paraId="466BD65F" w14:textId="70ED67D5" w:rsidR="008A59E6" w:rsidRPr="00452B5D" w:rsidRDefault="008A59E6" w:rsidP="0059192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>PRAVIDLA SOUTĚŽE MUŽŮ</w:t>
      </w:r>
      <w:r w:rsid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 xml:space="preserve"> A ŽEN</w:t>
      </w:r>
      <w:r w:rsidRP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 xml:space="preserve"> – „</w:t>
      </w:r>
      <w:r w:rsid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>SPORT</w:t>
      </w:r>
      <w:r w:rsidRPr="00452B5D">
        <w:rPr>
          <w:rStyle w:val="s2"/>
          <w:rFonts w:ascii="Times New Roman" w:hAnsi="Times New Roman" w:cs="Times New Roman"/>
          <w:sz w:val="28"/>
          <w:szCs w:val="28"/>
          <w:u w:val="single"/>
        </w:rPr>
        <w:t>“</w:t>
      </w:r>
    </w:p>
    <w:p w14:paraId="218427CB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Soutěžní disciplína v kategorii </w:t>
      </w:r>
      <w:r w:rsidRPr="00591925">
        <w:rPr>
          <w:rFonts w:ascii="Times New Roman" w:hAnsi="Times New Roman" w:cs="Times New Roman"/>
          <w:b/>
          <w:bCs/>
        </w:rPr>
        <w:t>muži i ženy</w:t>
      </w:r>
      <w:r w:rsidRPr="00591925">
        <w:rPr>
          <w:rFonts w:ascii="Times New Roman" w:hAnsi="Times New Roman" w:cs="Times New Roman"/>
        </w:rPr>
        <w:t xml:space="preserve"> se provádí na:</w:t>
      </w:r>
      <w:r w:rsidRPr="00591925">
        <w:rPr>
          <w:rFonts w:ascii="Times New Roman" w:hAnsi="Times New Roman" w:cs="Times New Roman"/>
        </w:rPr>
        <w:br/>
        <w:t xml:space="preserve">– </w:t>
      </w:r>
      <w:r w:rsidRPr="00591925">
        <w:rPr>
          <w:rFonts w:ascii="Times New Roman" w:hAnsi="Times New Roman" w:cs="Times New Roman"/>
          <w:b/>
          <w:bCs/>
        </w:rPr>
        <w:t>2 hadice B75</w:t>
      </w:r>
      <w:r w:rsidRPr="00591925">
        <w:rPr>
          <w:rFonts w:ascii="Times New Roman" w:hAnsi="Times New Roman" w:cs="Times New Roman"/>
        </w:rPr>
        <w:br/>
        <w:t xml:space="preserve">– </w:t>
      </w:r>
      <w:r w:rsidRPr="00591925">
        <w:rPr>
          <w:rFonts w:ascii="Times New Roman" w:hAnsi="Times New Roman" w:cs="Times New Roman"/>
          <w:b/>
          <w:bCs/>
        </w:rPr>
        <w:t>4 hadice C52</w:t>
      </w:r>
    </w:p>
    <w:p w14:paraId="65F753E3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V kategorii </w:t>
      </w:r>
      <w:r w:rsidRPr="00591925">
        <w:rPr>
          <w:rFonts w:ascii="Times New Roman" w:hAnsi="Times New Roman" w:cs="Times New Roman"/>
          <w:b/>
          <w:bCs/>
        </w:rPr>
        <w:t>žen</w:t>
      </w:r>
      <w:r w:rsidRPr="00591925">
        <w:rPr>
          <w:rFonts w:ascii="Times New Roman" w:hAnsi="Times New Roman" w:cs="Times New Roman"/>
        </w:rPr>
        <w:t xml:space="preserve"> může běžet </w:t>
      </w:r>
      <w:r w:rsidRPr="00591925">
        <w:rPr>
          <w:rFonts w:ascii="Times New Roman" w:hAnsi="Times New Roman" w:cs="Times New Roman"/>
          <w:b/>
          <w:bCs/>
        </w:rPr>
        <w:t>1 muž</w:t>
      </w:r>
      <w:r w:rsidRPr="00591925">
        <w:rPr>
          <w:rFonts w:ascii="Times New Roman" w:hAnsi="Times New Roman" w:cs="Times New Roman"/>
        </w:rPr>
        <w:t xml:space="preserve"> na pozici:</w:t>
      </w:r>
      <w:r w:rsidRPr="00591925">
        <w:rPr>
          <w:rFonts w:ascii="Times New Roman" w:hAnsi="Times New Roman" w:cs="Times New Roman"/>
        </w:rPr>
        <w:br/>
        <w:t>– strojník</w:t>
      </w:r>
      <w:r w:rsidRPr="00591925">
        <w:rPr>
          <w:rFonts w:ascii="Times New Roman" w:hAnsi="Times New Roman" w:cs="Times New Roman"/>
        </w:rPr>
        <w:br/>
        <w:t>– náběr</w:t>
      </w:r>
      <w:r w:rsidRPr="00591925">
        <w:rPr>
          <w:rFonts w:ascii="Times New Roman" w:hAnsi="Times New Roman" w:cs="Times New Roman"/>
        </w:rPr>
        <w:br/>
        <w:t>– koš</w:t>
      </w:r>
    </w:p>
    <w:p w14:paraId="05CC4487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Půjčování soutěžících je možné systémem </w:t>
      </w:r>
      <w:r w:rsidRPr="00591925">
        <w:rPr>
          <w:rFonts w:ascii="Times New Roman" w:hAnsi="Times New Roman" w:cs="Times New Roman"/>
          <w:b/>
          <w:bCs/>
        </w:rPr>
        <w:t>5 + 2</w:t>
      </w:r>
      <w:r w:rsidRPr="00591925">
        <w:rPr>
          <w:rFonts w:ascii="Times New Roman" w:hAnsi="Times New Roman" w:cs="Times New Roman"/>
        </w:rPr>
        <w:t>.</w:t>
      </w:r>
    </w:p>
    <w:p w14:paraId="70C15CD5" w14:textId="30C12492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Čas přípravy </w:t>
      </w:r>
      <w:r w:rsidR="00DC29B2">
        <w:rPr>
          <w:rFonts w:ascii="Times New Roman" w:hAnsi="Times New Roman" w:cs="Times New Roman"/>
        </w:rPr>
        <w:t xml:space="preserve">– </w:t>
      </w:r>
      <w:r w:rsidR="00DC29B2">
        <w:rPr>
          <w:rFonts w:ascii="Times New Roman" w:hAnsi="Times New Roman" w:cs="Times New Roman"/>
          <w:b/>
          <w:bCs/>
        </w:rPr>
        <w:t>5 minut.</w:t>
      </w:r>
    </w:p>
    <w:p w14:paraId="45133EB4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Na přípravném platě bude </w:t>
      </w:r>
      <w:r w:rsidRPr="00591925">
        <w:rPr>
          <w:rFonts w:ascii="Times New Roman" w:hAnsi="Times New Roman" w:cs="Times New Roman"/>
          <w:b/>
          <w:bCs/>
        </w:rPr>
        <w:t>delegát soutěže</w:t>
      </w:r>
      <w:r w:rsidRPr="00591925">
        <w:rPr>
          <w:rFonts w:ascii="Times New Roman" w:hAnsi="Times New Roman" w:cs="Times New Roman"/>
        </w:rPr>
        <w:t>, který bude namátkově kontrolovat:</w:t>
      </w:r>
      <w:r w:rsidRPr="00591925">
        <w:rPr>
          <w:rFonts w:ascii="Times New Roman" w:hAnsi="Times New Roman" w:cs="Times New Roman"/>
        </w:rPr>
        <w:br/>
        <w:t>– nářadí</w:t>
      </w:r>
      <w:r w:rsidRPr="00591925">
        <w:rPr>
          <w:rFonts w:ascii="Times New Roman" w:hAnsi="Times New Roman" w:cs="Times New Roman"/>
        </w:rPr>
        <w:br/>
        <w:t>– soupisky soutěžících</w:t>
      </w:r>
    </w:p>
    <w:p w14:paraId="0E596BD1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Po ukončení přípravy k provedení požárního útoku musí mezi ozuby spojek projít </w:t>
      </w:r>
      <w:r w:rsidRPr="00591925">
        <w:rPr>
          <w:rFonts w:ascii="Times New Roman" w:hAnsi="Times New Roman" w:cs="Times New Roman"/>
          <w:b/>
          <w:bCs/>
        </w:rPr>
        <w:t>list papíru</w:t>
      </w:r>
      <w:r w:rsidRPr="00591925">
        <w:rPr>
          <w:rFonts w:ascii="Times New Roman" w:hAnsi="Times New Roman" w:cs="Times New Roman"/>
        </w:rPr>
        <w:t>.</w:t>
      </w:r>
    </w:p>
    <w:p w14:paraId="1F17C016" w14:textId="04AD4AB6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lastRenderedPageBreak/>
        <w:t>➤</w:t>
      </w:r>
      <w:r w:rsidRPr="00591925">
        <w:rPr>
          <w:rFonts w:ascii="Times New Roman" w:hAnsi="Times New Roman" w:cs="Times New Roman"/>
        </w:rPr>
        <w:t xml:space="preserve"> Na stroji nejsou povoleny úpravy typu:</w:t>
      </w:r>
      <w:r w:rsidRPr="00591925">
        <w:rPr>
          <w:rFonts w:ascii="Times New Roman" w:hAnsi="Times New Roman" w:cs="Times New Roman"/>
        </w:rPr>
        <w:br/>
        <w:t xml:space="preserve"> nalepený koberec</w:t>
      </w:r>
      <w:r w:rsidRPr="00591925">
        <w:rPr>
          <w:rFonts w:ascii="Times New Roman" w:hAnsi="Times New Roman" w:cs="Times New Roman"/>
        </w:rPr>
        <w:br/>
        <w:t>– jiný nalepený nebo přidaný materiál</w:t>
      </w:r>
    </w:p>
    <w:p w14:paraId="6D30C409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Je povolen </w:t>
      </w:r>
      <w:r w:rsidRPr="00591925">
        <w:rPr>
          <w:rFonts w:ascii="Times New Roman" w:hAnsi="Times New Roman" w:cs="Times New Roman"/>
          <w:b/>
          <w:bCs/>
        </w:rPr>
        <w:t xml:space="preserve">klíč nebo </w:t>
      </w:r>
      <w:proofErr w:type="spellStart"/>
      <w:r w:rsidRPr="00591925">
        <w:rPr>
          <w:rFonts w:ascii="Times New Roman" w:hAnsi="Times New Roman" w:cs="Times New Roman"/>
          <w:b/>
          <w:bCs/>
        </w:rPr>
        <w:t>půlklíč</w:t>
      </w:r>
      <w:proofErr w:type="spellEnd"/>
      <w:r w:rsidRPr="00591925">
        <w:rPr>
          <w:rFonts w:ascii="Times New Roman" w:hAnsi="Times New Roman" w:cs="Times New Roman"/>
          <w:b/>
          <w:bCs/>
        </w:rPr>
        <w:t xml:space="preserve"> na hadice</w:t>
      </w:r>
      <w:r w:rsidRPr="00591925">
        <w:rPr>
          <w:rFonts w:ascii="Times New Roman" w:hAnsi="Times New Roman" w:cs="Times New Roman"/>
        </w:rPr>
        <w:t>.</w:t>
      </w:r>
    </w:p>
    <w:p w14:paraId="02DD8861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Po převzetí základny rozhodčím jsou zakázány úpravy na základně bez svolení rozhodčího.</w:t>
      </w:r>
    </w:p>
    <w:p w14:paraId="46D0B530" w14:textId="77777777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Během přípravy i před zahájením požárního útoku může být motorová stříkačka </w:t>
      </w:r>
      <w:r w:rsidRPr="00FF3C9F">
        <w:rPr>
          <w:rFonts w:ascii="Times New Roman" w:hAnsi="Times New Roman" w:cs="Times New Roman"/>
        </w:rPr>
        <w:t>nastartovaná.</w:t>
      </w:r>
    </w:p>
    <w:p w14:paraId="3E017E00" w14:textId="199EAC7E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Koš musí být našroubován před ponořením sacího vedení do vody.</w:t>
      </w:r>
      <w:r w:rsidR="00FF3C9F">
        <w:rPr>
          <w:rFonts w:ascii="Times New Roman" w:hAnsi="Times New Roman" w:cs="Times New Roman"/>
        </w:rPr>
        <w:t xml:space="preserve"> </w:t>
      </w:r>
      <w:r w:rsidRPr="00591925">
        <w:rPr>
          <w:rFonts w:ascii="Times New Roman" w:hAnsi="Times New Roman" w:cs="Times New Roman"/>
        </w:rPr>
        <w:t>Pokus je platný i tehdy, spadne-li koš do vodního zdroje a bude následně našroubován na savici před ponořením do vody.</w:t>
      </w:r>
    </w:p>
    <w:p w14:paraId="2C1EF63F" w14:textId="665BD4A5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Savice bez koše se nesmí dotknout vodní hladiny.</w:t>
      </w:r>
    </w:p>
    <w:p w14:paraId="3AD986A2" w14:textId="77777777" w:rsidR="00591925" w:rsidRPr="005327B9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</w:t>
      </w:r>
      <w:r w:rsidRPr="005327B9">
        <w:rPr>
          <w:rFonts w:ascii="Times New Roman" w:hAnsi="Times New Roman" w:cs="Times New Roman"/>
        </w:rPr>
        <w:t>Čára stříkání je nedotknutelná po celou dobu útoku.</w:t>
      </w:r>
    </w:p>
    <w:p w14:paraId="2683745A" w14:textId="06276326" w:rsidR="00591925" w:rsidRPr="00591925" w:rsidRDefault="00591925" w:rsidP="00591925">
      <w:pPr>
        <w:rPr>
          <w:rFonts w:ascii="Times New Roman" w:hAnsi="Times New Roman" w:cs="Times New Roman"/>
        </w:rPr>
      </w:pPr>
      <w:r w:rsidRPr="00591925">
        <w:rPr>
          <w:rFonts w:ascii="Segoe UI Symbol" w:hAnsi="Segoe UI Symbol" w:cs="Segoe UI Symbol"/>
        </w:rPr>
        <w:t>➤</w:t>
      </w:r>
      <w:r w:rsidRPr="00591925">
        <w:rPr>
          <w:rFonts w:ascii="Times New Roman" w:hAnsi="Times New Roman" w:cs="Times New Roman"/>
        </w:rPr>
        <w:t xml:space="preserve"> V případě chybného startu má družstvo možnost </w:t>
      </w:r>
      <w:r w:rsidRPr="00591925">
        <w:rPr>
          <w:rFonts w:ascii="Times New Roman" w:hAnsi="Times New Roman" w:cs="Times New Roman"/>
          <w:b/>
          <w:bCs/>
        </w:rPr>
        <w:t>jednoho opakovaného</w:t>
      </w:r>
      <w:r w:rsidRPr="00591925">
        <w:rPr>
          <w:rFonts w:ascii="Times New Roman" w:hAnsi="Times New Roman" w:cs="Times New Roman"/>
        </w:rPr>
        <w:t>.</w:t>
      </w:r>
    </w:p>
    <w:p w14:paraId="62D6FE91" w14:textId="77777777" w:rsidR="005327DF" w:rsidRPr="0094456F" w:rsidRDefault="005327DF" w:rsidP="00591925">
      <w:pPr>
        <w:rPr>
          <w:rFonts w:ascii="Times New Roman" w:hAnsi="Times New Roman" w:cs="Times New Roman"/>
        </w:rPr>
      </w:pPr>
    </w:p>
    <w:p w14:paraId="67F28E78" w14:textId="77777777" w:rsidR="008A59E6" w:rsidRPr="005327DF" w:rsidRDefault="008A59E6" w:rsidP="00591925">
      <w:r w:rsidRPr="005327DF">
        <w:rPr>
          <w:rStyle w:val="s2"/>
          <w:rFonts w:ascii="Times New Roman" w:hAnsi="Times New Roman" w:cs="Times New Roman"/>
          <w:sz w:val="28"/>
          <w:szCs w:val="28"/>
          <w:u w:val="single"/>
        </w:rPr>
        <w:t>PRAVIDLA SOUTĚŽE DĚTÍ</w:t>
      </w:r>
    </w:p>
    <w:p w14:paraId="2ECB1FD7" w14:textId="764C2ACF" w:rsidR="00175E12" w:rsidRPr="00175E12" w:rsidRDefault="00175E12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175E12">
        <w:rPr>
          <w:rFonts w:ascii="Times New Roman" w:hAnsi="Times New Roman" w:cs="Times New Roman"/>
        </w:rPr>
        <w:t xml:space="preserve">V požárním útoku soutěží </w:t>
      </w:r>
      <w:r w:rsidRPr="005327B9">
        <w:rPr>
          <w:rStyle w:val="Siln"/>
          <w:rFonts w:ascii="Times New Roman" w:hAnsi="Times New Roman" w:cs="Times New Roman"/>
        </w:rPr>
        <w:t>8 členů družstva</w:t>
      </w:r>
      <w:r w:rsidR="009A0218" w:rsidRPr="005327B9">
        <w:rPr>
          <w:rFonts w:ascii="Times New Roman" w:hAnsi="Times New Roman" w:cs="Times New Roman"/>
        </w:rPr>
        <w:t>.</w:t>
      </w:r>
      <w:r w:rsidR="009A0218">
        <w:rPr>
          <w:rFonts w:ascii="Times New Roman" w:hAnsi="Times New Roman" w:cs="Times New Roman"/>
        </w:rPr>
        <w:t xml:space="preserve"> </w:t>
      </w:r>
    </w:p>
    <w:p w14:paraId="68CEBB07" w14:textId="77777777" w:rsidR="00175E12" w:rsidRDefault="00175E12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175E12">
        <w:rPr>
          <w:rFonts w:ascii="Times New Roman" w:hAnsi="Times New Roman" w:cs="Times New Roman"/>
        </w:rPr>
        <w:t xml:space="preserve">Příprava na základně je stanovena na </w:t>
      </w:r>
      <w:r w:rsidRPr="005327B9">
        <w:rPr>
          <w:rStyle w:val="Siln"/>
          <w:rFonts w:ascii="Times New Roman" w:eastAsiaTheme="majorEastAsia" w:hAnsi="Times New Roman" w:cs="Times New Roman"/>
        </w:rPr>
        <w:t>5 minut</w:t>
      </w:r>
      <w:r w:rsidRPr="005327B9">
        <w:rPr>
          <w:rFonts w:ascii="Times New Roman" w:hAnsi="Times New Roman" w:cs="Times New Roman"/>
        </w:rPr>
        <w:t>.</w:t>
      </w:r>
    </w:p>
    <w:p w14:paraId="5D702496" w14:textId="77777777" w:rsidR="00175E12" w:rsidRDefault="00175E12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175E12">
        <w:rPr>
          <w:rFonts w:ascii="Times New Roman" w:hAnsi="Times New Roman" w:cs="Times New Roman"/>
        </w:rPr>
        <w:t xml:space="preserve">Organizátor určí, zda se provádí </w:t>
      </w:r>
      <w:r w:rsidRPr="00175E12">
        <w:rPr>
          <w:rStyle w:val="Siln"/>
          <w:rFonts w:ascii="Times New Roman" w:eastAsiaTheme="majorEastAsia" w:hAnsi="Times New Roman" w:cs="Times New Roman"/>
        </w:rPr>
        <w:t>1 nebo 2 pokusy</w:t>
      </w:r>
      <w:r w:rsidRPr="00175E12">
        <w:rPr>
          <w:rFonts w:ascii="Times New Roman" w:hAnsi="Times New Roman" w:cs="Times New Roman"/>
        </w:rPr>
        <w:t>.</w:t>
      </w:r>
    </w:p>
    <w:p w14:paraId="4240B7D3" w14:textId="78AA6119" w:rsidR="00175E12" w:rsidRPr="00EF4BC4" w:rsidRDefault="00175E12" w:rsidP="00175E12">
      <w:pPr>
        <w:pStyle w:val="Odstavecseseznamem"/>
        <w:numPr>
          <w:ilvl w:val="0"/>
          <w:numId w:val="16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75E12">
        <w:rPr>
          <w:rFonts w:ascii="Times New Roman" w:hAnsi="Times New Roman" w:cs="Times New Roman"/>
        </w:rPr>
        <w:t xml:space="preserve">Do hodnocení se započítává </w:t>
      </w:r>
      <w:r w:rsidRPr="005327B9">
        <w:rPr>
          <w:rStyle w:val="Siln"/>
          <w:rFonts w:ascii="Times New Roman" w:eastAsiaTheme="majorEastAsia" w:hAnsi="Times New Roman" w:cs="Times New Roman"/>
          <w:b w:val="0"/>
          <w:bCs w:val="0"/>
        </w:rPr>
        <w:t>lepší pokus.</w:t>
      </w:r>
      <w:r>
        <w:rPr>
          <w:rStyle w:val="Siln"/>
          <w:rFonts w:ascii="Times New Roman" w:eastAsiaTheme="majorEastAsia" w:hAnsi="Times New Roman" w:cs="Times New Roman"/>
        </w:rPr>
        <w:t xml:space="preserve"> </w:t>
      </w:r>
    </w:p>
    <w:p w14:paraId="0A7E5416" w14:textId="514D2ACC" w:rsidR="00EF4BC4" w:rsidRPr="006307C3" w:rsidRDefault="00EF4BC4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b/>
          <w:bCs/>
        </w:rPr>
      </w:pPr>
      <w:r>
        <w:rPr>
          <w:rStyle w:val="Siln"/>
          <w:rFonts w:ascii="Times New Roman" w:eastAsiaTheme="majorEastAsia" w:hAnsi="Times New Roman" w:cs="Times New Roman"/>
        </w:rPr>
        <w:t xml:space="preserve">2 savice </w:t>
      </w:r>
      <w:r w:rsidR="006307C3" w:rsidRPr="006307C3">
        <w:rPr>
          <w:rStyle w:val="Siln"/>
          <w:rFonts w:ascii="Times New Roman" w:eastAsiaTheme="majorEastAsia" w:hAnsi="Times New Roman" w:cs="Times New Roman"/>
          <w:b w:val="0"/>
          <w:bCs w:val="0"/>
        </w:rPr>
        <w:t>A110</w:t>
      </w:r>
      <w:r w:rsidR="006307C3">
        <w:rPr>
          <w:rStyle w:val="Siln"/>
          <w:rFonts w:ascii="Times New Roman" w:eastAsiaTheme="majorEastAsia" w:hAnsi="Times New Roman" w:cs="Times New Roman"/>
          <w:b w:val="0"/>
          <w:bCs w:val="0"/>
        </w:rPr>
        <w:t xml:space="preserve">, délka 1,6 m, </w:t>
      </w:r>
      <w:r w:rsidR="006307C3" w:rsidRPr="0094456F">
        <w:rPr>
          <w:rStyle w:val="s3"/>
          <w:rFonts w:ascii="Times New Roman" w:hAnsi="Times New Roman" w:cs="Times New Roman"/>
          <w:sz w:val="24"/>
          <w:szCs w:val="24"/>
        </w:rPr>
        <w:sym w:font="Symbol" w:char="F0C6"/>
      </w:r>
      <w:r w:rsidR="006307C3">
        <w:rPr>
          <w:rStyle w:val="s3"/>
          <w:rFonts w:ascii="Times New Roman" w:hAnsi="Times New Roman" w:cs="Times New Roman"/>
          <w:sz w:val="24"/>
          <w:szCs w:val="24"/>
        </w:rPr>
        <w:t xml:space="preserve"> 110 mm</w:t>
      </w:r>
    </w:p>
    <w:p w14:paraId="5AD006E7" w14:textId="41E4FD05" w:rsidR="00875E76" w:rsidRDefault="00175E12" w:rsidP="00875E76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5327B9">
        <w:rPr>
          <w:rFonts w:ascii="Times New Roman" w:hAnsi="Times New Roman" w:cs="Times New Roman"/>
        </w:rPr>
        <w:t xml:space="preserve">Hadice </w:t>
      </w:r>
      <w:r w:rsidR="005321C1" w:rsidRPr="00BC46B4">
        <w:rPr>
          <w:rFonts w:ascii="Times New Roman" w:hAnsi="Times New Roman" w:cs="Times New Roman"/>
          <w:b/>
          <w:bCs/>
        </w:rPr>
        <w:t xml:space="preserve">2 x </w:t>
      </w:r>
      <w:r w:rsidRPr="00BC46B4">
        <w:rPr>
          <w:rFonts w:ascii="Times New Roman" w:hAnsi="Times New Roman" w:cs="Times New Roman"/>
          <w:b/>
          <w:bCs/>
        </w:rPr>
        <w:t xml:space="preserve">B75 a </w:t>
      </w:r>
      <w:r w:rsidR="00BC46B4" w:rsidRPr="00BC46B4">
        <w:rPr>
          <w:rFonts w:ascii="Times New Roman" w:hAnsi="Times New Roman" w:cs="Times New Roman"/>
          <w:b/>
          <w:bCs/>
        </w:rPr>
        <w:t xml:space="preserve">4x </w:t>
      </w:r>
      <w:r w:rsidRPr="00BC46B4">
        <w:rPr>
          <w:rFonts w:ascii="Times New Roman" w:hAnsi="Times New Roman" w:cs="Times New Roman"/>
          <w:b/>
          <w:bCs/>
        </w:rPr>
        <w:t>C52</w:t>
      </w:r>
      <w:r w:rsidRPr="005327B9">
        <w:rPr>
          <w:rFonts w:ascii="Times New Roman" w:hAnsi="Times New Roman" w:cs="Times New Roman"/>
        </w:rPr>
        <w:t xml:space="preserve"> musí být </w:t>
      </w:r>
      <w:r w:rsidRPr="005327B9">
        <w:rPr>
          <w:rStyle w:val="Siln"/>
          <w:rFonts w:ascii="Times New Roman" w:eastAsiaTheme="majorEastAsia" w:hAnsi="Times New Roman" w:cs="Times New Roman"/>
        </w:rPr>
        <w:t>izolované a v předepsané délce</w:t>
      </w:r>
      <w:r w:rsidR="00AF01DE">
        <w:rPr>
          <w:rFonts w:ascii="Times New Roman" w:hAnsi="Times New Roman" w:cs="Times New Roman"/>
        </w:rPr>
        <w:t>:</w:t>
      </w:r>
    </w:p>
    <w:p w14:paraId="70A98D80" w14:textId="272406FC" w:rsidR="005327B9" w:rsidRDefault="00875E76" w:rsidP="00875E76">
      <w:pPr>
        <w:pStyle w:val="Odstavecseseznamem"/>
        <w:rPr>
          <w:rFonts w:ascii="Times New Roman" w:hAnsi="Times New Roman" w:cs="Times New Roman"/>
        </w:rPr>
      </w:pPr>
      <w:r w:rsidRPr="00875E76">
        <w:rPr>
          <w:rFonts w:ascii="Times New Roman" w:hAnsi="Times New Roman" w:cs="Times New Roman"/>
          <w:b/>
          <w:bCs/>
        </w:rPr>
        <w:t>B75</w:t>
      </w:r>
      <w:r>
        <w:rPr>
          <w:rFonts w:ascii="Times New Roman" w:hAnsi="Times New Roman" w:cs="Times New Roman"/>
        </w:rPr>
        <w:t xml:space="preserve"> =</w:t>
      </w:r>
      <w:r w:rsidR="00AF01DE" w:rsidRPr="00875E76">
        <w:rPr>
          <w:rFonts w:ascii="Times New Roman" w:hAnsi="Times New Roman" w:cs="Times New Roman"/>
        </w:rPr>
        <w:t xml:space="preserve"> min. délka</w:t>
      </w:r>
      <w:r w:rsidR="005321C1">
        <w:rPr>
          <w:rFonts w:ascii="Times New Roman" w:hAnsi="Times New Roman" w:cs="Times New Roman"/>
        </w:rPr>
        <w:t>:</w:t>
      </w:r>
      <w:r w:rsidR="00AF01DE" w:rsidRPr="00875E76">
        <w:rPr>
          <w:rFonts w:ascii="Times New Roman" w:hAnsi="Times New Roman" w:cs="Times New Roman"/>
        </w:rPr>
        <w:t xml:space="preserve"> 9,5 </w:t>
      </w:r>
      <w:r>
        <w:rPr>
          <w:rFonts w:ascii="Times New Roman" w:hAnsi="Times New Roman" w:cs="Times New Roman"/>
        </w:rPr>
        <w:t xml:space="preserve">m, </w:t>
      </w:r>
      <w:r w:rsidR="00AF01DE" w:rsidRPr="00875E76">
        <w:rPr>
          <w:rFonts w:ascii="Times New Roman" w:hAnsi="Times New Roman" w:cs="Times New Roman"/>
        </w:rPr>
        <w:t>min. plošná šíře</w:t>
      </w:r>
      <w:r w:rsidR="005321C1">
        <w:rPr>
          <w:rFonts w:ascii="Times New Roman" w:hAnsi="Times New Roman" w:cs="Times New Roman"/>
        </w:rPr>
        <w:t>: 113 mm</w:t>
      </w:r>
    </w:p>
    <w:p w14:paraId="145B76BB" w14:textId="047292D2" w:rsidR="00EF4BC4" w:rsidRPr="00EF4BC4" w:rsidRDefault="00BC46B4" w:rsidP="00EF4BC4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C52 = </w:t>
      </w:r>
      <w:r>
        <w:rPr>
          <w:rFonts w:ascii="Times New Roman" w:hAnsi="Times New Roman" w:cs="Times New Roman"/>
        </w:rPr>
        <w:t xml:space="preserve">min. délka: </w:t>
      </w:r>
      <w:r w:rsidR="005F5D86">
        <w:rPr>
          <w:rFonts w:ascii="Times New Roman" w:hAnsi="Times New Roman" w:cs="Times New Roman"/>
        </w:rPr>
        <w:t>9,5 m, min. plošná šíře: 79 mm</w:t>
      </w:r>
      <w:r w:rsidR="00EA2093">
        <w:rPr>
          <w:rFonts w:ascii="Times New Roman" w:hAnsi="Times New Roman" w:cs="Times New Roman"/>
        </w:rPr>
        <w:t xml:space="preserve"> </w:t>
      </w:r>
    </w:p>
    <w:p w14:paraId="7B068203" w14:textId="77777777" w:rsidR="00175E12" w:rsidRDefault="00175E12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175E12">
        <w:rPr>
          <w:rFonts w:ascii="Times New Roman" w:hAnsi="Times New Roman" w:cs="Times New Roman"/>
        </w:rPr>
        <w:t xml:space="preserve">Přetlakový ventil dodává </w:t>
      </w:r>
      <w:r w:rsidRPr="00C17C6C">
        <w:rPr>
          <w:rStyle w:val="Siln"/>
          <w:rFonts w:ascii="Times New Roman" w:eastAsiaTheme="majorEastAsia" w:hAnsi="Times New Roman" w:cs="Times New Roman"/>
          <w:b w:val="0"/>
          <w:bCs w:val="0"/>
        </w:rPr>
        <w:t>pořadatel</w:t>
      </w:r>
      <w:r w:rsidRPr="00C17C6C">
        <w:rPr>
          <w:rFonts w:ascii="Times New Roman" w:hAnsi="Times New Roman" w:cs="Times New Roman"/>
          <w:b/>
          <w:bCs/>
        </w:rPr>
        <w:t xml:space="preserve"> </w:t>
      </w:r>
      <w:r w:rsidRPr="00175E12">
        <w:rPr>
          <w:rFonts w:ascii="Times New Roman" w:hAnsi="Times New Roman" w:cs="Times New Roman"/>
        </w:rPr>
        <w:t>a je jednotný pro všechna družstva.</w:t>
      </w:r>
    </w:p>
    <w:p w14:paraId="3FF2054C" w14:textId="77777777" w:rsidR="00175E12" w:rsidRDefault="00175E12" w:rsidP="00175E12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175E12">
        <w:rPr>
          <w:rFonts w:ascii="Times New Roman" w:hAnsi="Times New Roman" w:cs="Times New Roman"/>
        </w:rPr>
        <w:t xml:space="preserve">Na motorové stříkačce nesmí být provedeny úpravy odporující </w:t>
      </w:r>
      <w:r w:rsidRPr="00C17C6C">
        <w:rPr>
          <w:rStyle w:val="Siln"/>
          <w:rFonts w:ascii="Times New Roman" w:eastAsiaTheme="majorEastAsia" w:hAnsi="Times New Roman" w:cs="Times New Roman"/>
          <w:b w:val="0"/>
          <w:bCs w:val="0"/>
        </w:rPr>
        <w:t>bezpečnosti práce</w:t>
      </w:r>
      <w:r w:rsidRPr="00175E12">
        <w:rPr>
          <w:rFonts w:ascii="Times New Roman" w:hAnsi="Times New Roman" w:cs="Times New Roman"/>
        </w:rPr>
        <w:t xml:space="preserve"> nebo technickým podmínkám výrobce.</w:t>
      </w:r>
    </w:p>
    <w:p w14:paraId="0AE0BC79" w14:textId="23DA31D0" w:rsidR="00D37514" w:rsidRDefault="00175E12" w:rsidP="002F4D0C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</w:rPr>
      </w:pPr>
      <w:r w:rsidRPr="00344EA1">
        <w:rPr>
          <w:rFonts w:ascii="Times New Roman" w:hAnsi="Times New Roman" w:cs="Times New Roman"/>
        </w:rPr>
        <w:t>Nejsou povoleny doplňky, které by mohly ovlivnit</w:t>
      </w:r>
      <w:r w:rsidRPr="00C17C6C">
        <w:rPr>
          <w:rFonts w:ascii="Times New Roman" w:hAnsi="Times New Roman" w:cs="Times New Roman"/>
          <w:b/>
          <w:bCs/>
        </w:rPr>
        <w:t xml:space="preserve"> </w:t>
      </w:r>
      <w:r w:rsidRPr="00C17C6C">
        <w:rPr>
          <w:rStyle w:val="Siln"/>
          <w:rFonts w:ascii="Times New Roman" w:eastAsiaTheme="majorEastAsia" w:hAnsi="Times New Roman" w:cs="Times New Roman"/>
          <w:b w:val="0"/>
          <w:bCs w:val="0"/>
        </w:rPr>
        <w:t>bezpečnost soutěžících</w:t>
      </w:r>
      <w:r w:rsidRPr="00C17C6C">
        <w:rPr>
          <w:rFonts w:ascii="Times New Roman" w:hAnsi="Times New Roman" w:cs="Times New Roman"/>
          <w:b/>
          <w:bCs/>
        </w:rPr>
        <w:t xml:space="preserve">, </w:t>
      </w:r>
      <w:r w:rsidRPr="00C17C6C">
        <w:rPr>
          <w:rFonts w:ascii="Times New Roman" w:hAnsi="Times New Roman" w:cs="Times New Roman"/>
        </w:rPr>
        <w:t>zakázány jsou zejména</w:t>
      </w:r>
      <w:r w:rsidRPr="00C17C6C">
        <w:rPr>
          <w:rFonts w:ascii="Times New Roman" w:hAnsi="Times New Roman" w:cs="Times New Roman"/>
          <w:b/>
          <w:bCs/>
        </w:rPr>
        <w:t xml:space="preserve"> </w:t>
      </w:r>
      <w:r w:rsidRPr="00C17C6C">
        <w:rPr>
          <w:rStyle w:val="Siln"/>
          <w:rFonts w:ascii="Times New Roman" w:eastAsiaTheme="majorEastAsia" w:hAnsi="Times New Roman" w:cs="Times New Roman"/>
          <w:b w:val="0"/>
          <w:bCs w:val="0"/>
        </w:rPr>
        <w:t>hroty, vysoké držáky a jiné nebezpečné úpravy</w:t>
      </w:r>
      <w:r w:rsidRPr="00C17C6C">
        <w:rPr>
          <w:rFonts w:ascii="Times New Roman" w:hAnsi="Times New Roman" w:cs="Times New Roman"/>
          <w:b/>
          <w:bCs/>
        </w:rPr>
        <w:t>.</w:t>
      </w:r>
      <w:r w:rsidR="00971418" w:rsidRPr="00C17C6C">
        <w:rPr>
          <w:rFonts w:ascii="Times New Roman" w:hAnsi="Times New Roman" w:cs="Times New Roman"/>
          <w:b/>
          <w:bCs/>
        </w:rPr>
        <w:t xml:space="preserve"> </w:t>
      </w:r>
    </w:p>
    <w:p w14:paraId="36F2E379" w14:textId="34ED34F9" w:rsidR="003E0969" w:rsidRDefault="003E0969" w:rsidP="00B2580B">
      <w:pPr>
        <w:rPr>
          <w:rFonts w:ascii="Times New Roman" w:hAnsi="Times New Roman" w:cs="Times New Roman"/>
        </w:rPr>
      </w:pPr>
    </w:p>
    <w:p w14:paraId="5D05368B" w14:textId="138AE36F" w:rsidR="00675F55" w:rsidRPr="00675F55" w:rsidRDefault="00675F55" w:rsidP="00B2580B">
      <w:pPr>
        <w:rPr>
          <w:rFonts w:ascii="Times New Roman" w:hAnsi="Times New Roman" w:cs="Times New Roman"/>
          <w:b/>
          <w:bCs/>
        </w:rPr>
      </w:pPr>
      <w:r w:rsidRPr="00675F55">
        <w:rPr>
          <w:rFonts w:ascii="Times New Roman" w:hAnsi="Times New Roman" w:cs="Times New Roman"/>
          <w:b/>
          <w:bCs/>
        </w:rPr>
        <w:t xml:space="preserve">Pozn. </w:t>
      </w:r>
      <w:r w:rsidR="00714AD0">
        <w:rPr>
          <w:rFonts w:ascii="Times New Roman" w:hAnsi="Times New Roman" w:cs="Times New Roman"/>
          <w:b/>
          <w:bCs/>
        </w:rPr>
        <w:t xml:space="preserve">Dle dohody s pořadatelem </w:t>
      </w:r>
      <w:r w:rsidR="002264C3">
        <w:rPr>
          <w:rFonts w:ascii="Times New Roman" w:hAnsi="Times New Roman" w:cs="Times New Roman"/>
          <w:b/>
          <w:bCs/>
        </w:rPr>
        <w:t xml:space="preserve">bude k dispozici možnost zapůjčení hasičské stříkačky pro všechny </w:t>
      </w:r>
      <w:r w:rsidR="00F81DAA">
        <w:rPr>
          <w:rFonts w:ascii="Times New Roman" w:hAnsi="Times New Roman" w:cs="Times New Roman"/>
          <w:b/>
          <w:bCs/>
        </w:rPr>
        <w:t xml:space="preserve">kategorie. </w:t>
      </w:r>
      <w:r w:rsidR="002264C3">
        <w:rPr>
          <w:rFonts w:ascii="Times New Roman" w:hAnsi="Times New Roman" w:cs="Times New Roman"/>
          <w:b/>
          <w:bCs/>
        </w:rPr>
        <w:t xml:space="preserve"> </w:t>
      </w:r>
    </w:p>
    <w:sectPr w:rsidR="00675F55" w:rsidRPr="0067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-BoldMT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F7E"/>
    <w:multiLevelType w:val="hybridMultilevel"/>
    <w:tmpl w:val="237234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14D4E"/>
    <w:multiLevelType w:val="hybridMultilevel"/>
    <w:tmpl w:val="D0E8EA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06E55"/>
    <w:multiLevelType w:val="hybridMultilevel"/>
    <w:tmpl w:val="13F061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172"/>
    <w:multiLevelType w:val="hybridMultilevel"/>
    <w:tmpl w:val="765C1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390D"/>
    <w:multiLevelType w:val="hybridMultilevel"/>
    <w:tmpl w:val="BEF8E3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D5AB2"/>
    <w:multiLevelType w:val="hybridMultilevel"/>
    <w:tmpl w:val="8146E5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97FBF"/>
    <w:multiLevelType w:val="hybridMultilevel"/>
    <w:tmpl w:val="8CDEBE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85A4F"/>
    <w:multiLevelType w:val="hybridMultilevel"/>
    <w:tmpl w:val="D936B05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30B223E"/>
    <w:multiLevelType w:val="hybridMultilevel"/>
    <w:tmpl w:val="BA4EE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57076"/>
    <w:multiLevelType w:val="hybridMultilevel"/>
    <w:tmpl w:val="2EAA7E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A1C8D"/>
    <w:multiLevelType w:val="hybridMultilevel"/>
    <w:tmpl w:val="63BA4E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77538"/>
    <w:multiLevelType w:val="hybridMultilevel"/>
    <w:tmpl w:val="BB7E7CF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8D3CCB"/>
    <w:multiLevelType w:val="hybridMultilevel"/>
    <w:tmpl w:val="D5F484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7578F"/>
    <w:multiLevelType w:val="hybridMultilevel"/>
    <w:tmpl w:val="C2EEC3B4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22D256D"/>
    <w:multiLevelType w:val="hybridMultilevel"/>
    <w:tmpl w:val="24A428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D6219"/>
    <w:multiLevelType w:val="hybridMultilevel"/>
    <w:tmpl w:val="FA345F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B6391"/>
    <w:multiLevelType w:val="hybridMultilevel"/>
    <w:tmpl w:val="F59C02B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0C00D1"/>
    <w:multiLevelType w:val="hybridMultilevel"/>
    <w:tmpl w:val="5478D504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14B20D7"/>
    <w:multiLevelType w:val="hybridMultilevel"/>
    <w:tmpl w:val="3C4E05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238695">
    <w:abstractNumId w:val="3"/>
  </w:num>
  <w:num w:numId="2" w16cid:durableId="1121193317">
    <w:abstractNumId w:val="1"/>
  </w:num>
  <w:num w:numId="3" w16cid:durableId="128861774">
    <w:abstractNumId w:val="14"/>
  </w:num>
  <w:num w:numId="4" w16cid:durableId="1486628217">
    <w:abstractNumId w:val="12"/>
  </w:num>
  <w:num w:numId="5" w16cid:durableId="1764767105">
    <w:abstractNumId w:val="10"/>
  </w:num>
  <w:num w:numId="6" w16cid:durableId="1898201588">
    <w:abstractNumId w:val="17"/>
  </w:num>
  <w:num w:numId="7" w16cid:durableId="2112386158">
    <w:abstractNumId w:val="15"/>
  </w:num>
  <w:num w:numId="8" w16cid:durableId="237442530">
    <w:abstractNumId w:val="5"/>
  </w:num>
  <w:num w:numId="9" w16cid:durableId="286131936">
    <w:abstractNumId w:val="13"/>
  </w:num>
  <w:num w:numId="10" w16cid:durableId="319312046">
    <w:abstractNumId w:val="16"/>
  </w:num>
  <w:num w:numId="11" w16cid:durableId="372387390">
    <w:abstractNumId w:val="7"/>
  </w:num>
  <w:num w:numId="12" w16cid:durableId="42872786">
    <w:abstractNumId w:val="4"/>
  </w:num>
  <w:num w:numId="13" w16cid:durableId="44185154">
    <w:abstractNumId w:val="8"/>
  </w:num>
  <w:num w:numId="14" w16cid:durableId="455223424">
    <w:abstractNumId w:val="18"/>
  </w:num>
  <w:num w:numId="15" w16cid:durableId="596333436">
    <w:abstractNumId w:val="0"/>
  </w:num>
  <w:num w:numId="16" w16cid:durableId="712312960">
    <w:abstractNumId w:val="9"/>
  </w:num>
  <w:num w:numId="17" w16cid:durableId="765272374">
    <w:abstractNumId w:val="6"/>
  </w:num>
  <w:num w:numId="18" w16cid:durableId="782112099">
    <w:abstractNumId w:val="2"/>
  </w:num>
  <w:num w:numId="19" w16cid:durableId="14473821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E6"/>
    <w:rsid w:val="00020DF7"/>
    <w:rsid w:val="00075FFF"/>
    <w:rsid w:val="00091C2C"/>
    <w:rsid w:val="000B0BFE"/>
    <w:rsid w:val="000B60C0"/>
    <w:rsid w:val="000D74E4"/>
    <w:rsid w:val="000F0FC0"/>
    <w:rsid w:val="001521FD"/>
    <w:rsid w:val="00167D34"/>
    <w:rsid w:val="00175E12"/>
    <w:rsid w:val="001B117E"/>
    <w:rsid w:val="002029F6"/>
    <w:rsid w:val="002036E9"/>
    <w:rsid w:val="002264C3"/>
    <w:rsid w:val="00250723"/>
    <w:rsid w:val="00262736"/>
    <w:rsid w:val="00266E8B"/>
    <w:rsid w:val="0027601E"/>
    <w:rsid w:val="00280BF5"/>
    <w:rsid w:val="002C1F4D"/>
    <w:rsid w:val="002E51DB"/>
    <w:rsid w:val="002F4D0C"/>
    <w:rsid w:val="00307637"/>
    <w:rsid w:val="00344EA1"/>
    <w:rsid w:val="003C755D"/>
    <w:rsid w:val="003D3E0B"/>
    <w:rsid w:val="003D469A"/>
    <w:rsid w:val="003D48AA"/>
    <w:rsid w:val="003E0969"/>
    <w:rsid w:val="003E1DDC"/>
    <w:rsid w:val="00434702"/>
    <w:rsid w:val="00452B5D"/>
    <w:rsid w:val="00461A43"/>
    <w:rsid w:val="004B3869"/>
    <w:rsid w:val="004B4547"/>
    <w:rsid w:val="004B593D"/>
    <w:rsid w:val="004C2177"/>
    <w:rsid w:val="005321C1"/>
    <w:rsid w:val="005327B9"/>
    <w:rsid w:val="005327DF"/>
    <w:rsid w:val="00532F97"/>
    <w:rsid w:val="0053438B"/>
    <w:rsid w:val="00534E48"/>
    <w:rsid w:val="005369A9"/>
    <w:rsid w:val="0056625A"/>
    <w:rsid w:val="00591925"/>
    <w:rsid w:val="005F5D86"/>
    <w:rsid w:val="006200FA"/>
    <w:rsid w:val="006307C3"/>
    <w:rsid w:val="00675F55"/>
    <w:rsid w:val="006F4D91"/>
    <w:rsid w:val="006F56C7"/>
    <w:rsid w:val="006F5E8F"/>
    <w:rsid w:val="00714AD0"/>
    <w:rsid w:val="00717B35"/>
    <w:rsid w:val="007536BD"/>
    <w:rsid w:val="00755BF9"/>
    <w:rsid w:val="0076411C"/>
    <w:rsid w:val="00765421"/>
    <w:rsid w:val="00766FEC"/>
    <w:rsid w:val="00780394"/>
    <w:rsid w:val="007D34FF"/>
    <w:rsid w:val="007E19D3"/>
    <w:rsid w:val="00822C28"/>
    <w:rsid w:val="0084307D"/>
    <w:rsid w:val="00847274"/>
    <w:rsid w:val="00870170"/>
    <w:rsid w:val="00875E76"/>
    <w:rsid w:val="008A59E6"/>
    <w:rsid w:val="008B7460"/>
    <w:rsid w:val="008D167F"/>
    <w:rsid w:val="008F36DA"/>
    <w:rsid w:val="0094456F"/>
    <w:rsid w:val="00960C93"/>
    <w:rsid w:val="00966569"/>
    <w:rsid w:val="00971418"/>
    <w:rsid w:val="009828AC"/>
    <w:rsid w:val="009A0218"/>
    <w:rsid w:val="009E3404"/>
    <w:rsid w:val="009F1AEB"/>
    <w:rsid w:val="00A52B57"/>
    <w:rsid w:val="00A53E77"/>
    <w:rsid w:val="00A54E69"/>
    <w:rsid w:val="00A843D4"/>
    <w:rsid w:val="00AA401D"/>
    <w:rsid w:val="00AF01DE"/>
    <w:rsid w:val="00B03B5D"/>
    <w:rsid w:val="00B10C0B"/>
    <w:rsid w:val="00B2580B"/>
    <w:rsid w:val="00B25FCB"/>
    <w:rsid w:val="00B64382"/>
    <w:rsid w:val="00BC3782"/>
    <w:rsid w:val="00BC46B4"/>
    <w:rsid w:val="00C12D1A"/>
    <w:rsid w:val="00C17C6C"/>
    <w:rsid w:val="00C554A4"/>
    <w:rsid w:val="00C875DC"/>
    <w:rsid w:val="00CC41F0"/>
    <w:rsid w:val="00CD5580"/>
    <w:rsid w:val="00D36CC1"/>
    <w:rsid w:val="00D37514"/>
    <w:rsid w:val="00DB6EBD"/>
    <w:rsid w:val="00DB7F32"/>
    <w:rsid w:val="00DC29B2"/>
    <w:rsid w:val="00DD25DF"/>
    <w:rsid w:val="00DF0DA4"/>
    <w:rsid w:val="00DF7AEF"/>
    <w:rsid w:val="00E557AE"/>
    <w:rsid w:val="00E719E5"/>
    <w:rsid w:val="00E935DE"/>
    <w:rsid w:val="00EA2093"/>
    <w:rsid w:val="00ED590F"/>
    <w:rsid w:val="00EE047A"/>
    <w:rsid w:val="00EF4BC4"/>
    <w:rsid w:val="00F15589"/>
    <w:rsid w:val="00F44C70"/>
    <w:rsid w:val="00F6362E"/>
    <w:rsid w:val="00F81DAA"/>
    <w:rsid w:val="00F94904"/>
    <w:rsid w:val="00FC765F"/>
    <w:rsid w:val="00FD2DB6"/>
    <w:rsid w:val="00FF3C9F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598E"/>
  <w15:chartTrackingRefBased/>
  <w15:docId w15:val="{3FD6686C-2A42-495C-8EF2-F990E997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5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5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5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5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5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5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5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5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5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5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5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5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5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5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5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5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5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5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5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5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5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5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5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5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5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5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59E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8A59E6"/>
    <w:pPr>
      <w:spacing w:after="0" w:line="240" w:lineRule="auto"/>
    </w:pPr>
    <w:rPr>
      <w:rFonts w:ascii="Times New Roman" w:hAnsi="Times New Roman" w:cs="Times New Roman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ln"/>
    <w:rsid w:val="008A59E6"/>
    <w:pPr>
      <w:spacing w:after="0" w:line="240" w:lineRule="auto"/>
    </w:pPr>
    <w:rPr>
      <w:rFonts w:ascii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ln"/>
    <w:rsid w:val="008A59E6"/>
    <w:pPr>
      <w:spacing w:after="0" w:line="240" w:lineRule="auto"/>
    </w:pPr>
    <w:rPr>
      <w:rFonts w:ascii="Times New Roman" w:hAnsi="Times New Roman" w:cs="Times New Roman"/>
      <w:color w:val="0000FF"/>
      <w:kern w:val="0"/>
      <w:sz w:val="18"/>
      <w:szCs w:val="18"/>
      <w14:ligatures w14:val="none"/>
    </w:rPr>
  </w:style>
  <w:style w:type="character" w:customStyle="1" w:styleId="s1">
    <w:name w:val="s1"/>
    <w:basedOn w:val="Standardnpsmoodstavce"/>
    <w:rsid w:val="008A59E6"/>
    <w:rPr>
      <w:rFonts w:ascii="TimesNewRomanPS-BoldMT" w:hAnsi="TimesNewRomanPS-BoldMT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Standardnpsmoodstavce"/>
    <w:rsid w:val="008A59E6"/>
    <w:rPr>
      <w:rFonts w:ascii="TimesNewRomanPS-BoldMT" w:hAnsi="TimesNewRomanPS-BoldMT" w:hint="default"/>
      <w:b/>
      <w:bCs/>
      <w:i w:val="0"/>
      <w:iCs w:val="0"/>
      <w:sz w:val="18"/>
      <w:szCs w:val="18"/>
    </w:rPr>
  </w:style>
  <w:style w:type="character" w:customStyle="1" w:styleId="s3">
    <w:name w:val="s3"/>
    <w:basedOn w:val="Standardnpsmoodstavce"/>
    <w:rsid w:val="008A59E6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4">
    <w:name w:val="s4"/>
    <w:basedOn w:val="Standardnpsmoodstavce"/>
    <w:rsid w:val="008A59E6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s5">
    <w:name w:val="s5"/>
    <w:basedOn w:val="Standardnpsmoodstavce"/>
    <w:rsid w:val="008A59E6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6">
    <w:name w:val="s6"/>
    <w:basedOn w:val="Standardnpsmoodstavce"/>
    <w:rsid w:val="008A59E6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s7">
    <w:name w:val="s7"/>
    <w:basedOn w:val="Standardnpsmoodstavce"/>
    <w:rsid w:val="008A59E6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s8">
    <w:name w:val="s8"/>
    <w:basedOn w:val="Standardnpsmoodstavce"/>
    <w:rsid w:val="008A59E6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4456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456F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ln"/>
    <w:rsid w:val="0017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iln">
    <w:name w:val="Strong"/>
    <w:basedOn w:val="Standardnpsmoodstavce"/>
    <w:uiPriority w:val="22"/>
    <w:qFormat/>
    <w:rsid w:val="00175E1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7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sici.khorky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650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Štěpánková</dc:creator>
  <cp:keywords/>
  <dc:description/>
  <cp:lastModifiedBy>Denisa Štěpánková</cp:lastModifiedBy>
  <cp:revision>38</cp:revision>
  <dcterms:created xsi:type="dcterms:W3CDTF">2026-06-26T21:55:00Z</dcterms:created>
  <dcterms:modified xsi:type="dcterms:W3CDTF">2026-07-03T22:15:00Z</dcterms:modified>
</cp:coreProperties>
</file>